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4A0FC" w14:textId="2030A46F" w:rsidR="00BF1945" w:rsidRPr="00DD07BF" w:rsidRDefault="00000000" w:rsidP="001056C1">
      <w:pPr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7BF">
        <w:rPr>
          <w:rFonts w:ascii="Times New Roman" w:hAnsi="Times New Roman"/>
          <w:b/>
          <w:sz w:val="24"/>
          <w:szCs w:val="24"/>
        </w:rPr>
        <w:t>U</w:t>
      </w:r>
      <w:r w:rsidR="00FF46A7" w:rsidRPr="00DD07BF">
        <w:rPr>
          <w:rFonts w:ascii="Times New Roman" w:hAnsi="Times New Roman"/>
          <w:b/>
          <w:sz w:val="24"/>
          <w:szCs w:val="24"/>
        </w:rPr>
        <w:t>MOWA SPRZEDAŻY (wzór)</w:t>
      </w:r>
    </w:p>
    <w:p w14:paraId="44F0C58E" w14:textId="6334F0B6" w:rsidR="00BF1945" w:rsidRPr="00DD07BF" w:rsidRDefault="00000000" w:rsidP="001056C1">
      <w:pPr>
        <w:pStyle w:val="NormalnyWeb"/>
        <w:spacing w:before="0" w:after="0" w:line="360" w:lineRule="auto"/>
        <w:rPr>
          <w:rFonts w:ascii="Times New Roman" w:hAnsi="Times New Roman" w:cs="Times New Roman"/>
          <w:color w:val="000000"/>
        </w:rPr>
      </w:pPr>
      <w:r w:rsidRPr="00DD07BF">
        <w:rPr>
          <w:rFonts w:ascii="Times New Roman" w:hAnsi="Times New Roman" w:cs="Times New Roman"/>
          <w:color w:val="000000"/>
        </w:rPr>
        <w:t xml:space="preserve">zawarta w Małkini Górnej w dniu </w:t>
      </w:r>
      <w:r w:rsidR="00FF46A7" w:rsidRPr="00DD07BF">
        <w:rPr>
          <w:rFonts w:ascii="Times New Roman" w:hAnsi="Times New Roman" w:cs="Times New Roman"/>
          <w:color w:val="000000"/>
        </w:rPr>
        <w:t>……………</w:t>
      </w:r>
      <w:r w:rsidRPr="00DD07BF">
        <w:rPr>
          <w:rFonts w:ascii="Times New Roman" w:hAnsi="Times New Roman" w:cs="Times New Roman"/>
          <w:color w:val="000000"/>
        </w:rPr>
        <w:t xml:space="preserve">r. pomiędzy. </w:t>
      </w:r>
    </w:p>
    <w:p w14:paraId="63D7A28A" w14:textId="2BC51F9E" w:rsidR="00BF1945" w:rsidRPr="00DD07BF" w:rsidRDefault="00000000" w:rsidP="001056C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D07BF">
        <w:rPr>
          <w:rFonts w:ascii="Times New Roman" w:hAnsi="Times New Roman" w:cs="Times New Roman"/>
          <w:b/>
          <w:bCs/>
          <w:color w:val="000000"/>
        </w:rPr>
        <w:t>Gminą Małkinia Górna</w:t>
      </w:r>
      <w:r w:rsidRPr="00DD07BF">
        <w:rPr>
          <w:rFonts w:ascii="Times New Roman" w:hAnsi="Times New Roman" w:cs="Times New Roman"/>
          <w:color w:val="000000"/>
        </w:rPr>
        <w:t xml:space="preserve">, z siedzibą </w:t>
      </w:r>
      <w:r w:rsidR="00BC01D4">
        <w:rPr>
          <w:rFonts w:ascii="Times New Roman" w:hAnsi="Times New Roman" w:cs="Times New Roman"/>
          <w:color w:val="000000"/>
        </w:rPr>
        <w:t xml:space="preserve">przy </w:t>
      </w:r>
      <w:r w:rsidRPr="00DD07BF">
        <w:rPr>
          <w:rFonts w:ascii="Times New Roman" w:hAnsi="Times New Roman" w:cs="Times New Roman"/>
          <w:color w:val="000000"/>
        </w:rPr>
        <w:t>ul. Przedszkolnej 1, 07-320 Małkinia Górna,</w:t>
      </w:r>
    </w:p>
    <w:p w14:paraId="62836CAF" w14:textId="77777777" w:rsidR="00BF1945" w:rsidRPr="00DD07BF" w:rsidRDefault="00000000" w:rsidP="001056C1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D07BF">
        <w:rPr>
          <w:rFonts w:ascii="Times New Roman" w:hAnsi="Times New Roman" w:cs="Times New Roman"/>
          <w:color w:val="000000"/>
        </w:rPr>
        <w:t>NIP: 759-16-24-930  REGON 550667920, reprezentowaną przez:</w:t>
      </w:r>
    </w:p>
    <w:p w14:paraId="66ED6CA2" w14:textId="4BB4619F" w:rsidR="00BF1945" w:rsidRPr="00DD07BF" w:rsidRDefault="000D751B" w:rsidP="001056C1">
      <w:pPr>
        <w:pStyle w:val="Nagwek2"/>
        <w:keepLines w:val="0"/>
        <w:tabs>
          <w:tab w:val="left" w:pos="576"/>
        </w:tabs>
        <w:spacing w:before="0" w:line="360" w:lineRule="auto"/>
        <w:ind w:left="576" w:hanging="576"/>
        <w:jc w:val="both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 w:rsidRPr="00DD07BF">
        <w:rPr>
          <w:rFonts w:ascii="Times New Roman" w:eastAsia="Lucida Sans Unicode" w:hAnsi="Times New Roman"/>
          <w:b/>
          <w:color w:val="000000"/>
          <w:sz w:val="24"/>
          <w:szCs w:val="24"/>
        </w:rPr>
        <w:t>Dariusza</w:t>
      </w:r>
      <w:r w:rsidR="00015DA8" w:rsidRPr="00DD07BF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Stanisława</w:t>
      </w:r>
      <w:r w:rsidRPr="00DD07BF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Rafalika – Wójta Gminy Małkinia Górna</w:t>
      </w:r>
    </w:p>
    <w:p w14:paraId="3D6D74BE" w14:textId="77777777" w:rsidR="00BF1945" w:rsidRPr="00DD07BF" w:rsidRDefault="00000000" w:rsidP="001056C1">
      <w:pPr>
        <w:pStyle w:val="Textbody"/>
        <w:tabs>
          <w:tab w:val="left" w:pos="576"/>
        </w:tabs>
        <w:spacing w:after="0" w:line="360" w:lineRule="auto"/>
        <w:ind w:left="576" w:hanging="576"/>
        <w:jc w:val="both"/>
        <w:rPr>
          <w:rFonts w:ascii="Times New Roman" w:hAnsi="Times New Roman" w:cs="Times New Roman"/>
        </w:rPr>
      </w:pPr>
      <w:r w:rsidRPr="00DD07BF">
        <w:rPr>
          <w:rFonts w:ascii="Times New Roman" w:hAnsi="Times New Roman" w:cs="Times New Roman"/>
          <w:color w:val="000000"/>
        </w:rPr>
        <w:t>przy kontrasygnacie</w:t>
      </w:r>
      <w:r w:rsidRPr="00DD07BF">
        <w:rPr>
          <w:rFonts w:ascii="Times New Roman" w:hAnsi="Times New Roman" w:cs="Times New Roman"/>
          <w:b/>
          <w:bCs/>
          <w:color w:val="000000"/>
        </w:rPr>
        <w:t xml:space="preserve"> Marzeny Kuleszy – Skarbnika Gminy Małkinia Górna</w:t>
      </w:r>
    </w:p>
    <w:p w14:paraId="2B247A76" w14:textId="6833FF89" w:rsidR="00BF1945" w:rsidRPr="00DD07BF" w:rsidRDefault="00000000" w:rsidP="001056C1">
      <w:pPr>
        <w:pStyle w:val="NormalnyWeb"/>
        <w:spacing w:before="0" w:after="0" w:line="360" w:lineRule="auto"/>
        <w:rPr>
          <w:rFonts w:ascii="Times New Roman" w:hAnsi="Times New Roman" w:cs="Times New Roman"/>
        </w:rPr>
      </w:pPr>
      <w:r w:rsidRPr="00DD07BF">
        <w:rPr>
          <w:rFonts w:ascii="Times New Roman" w:hAnsi="Times New Roman" w:cs="Times New Roman"/>
          <w:color w:val="000000"/>
        </w:rPr>
        <w:t xml:space="preserve">zwanym dalej </w:t>
      </w:r>
      <w:r w:rsidRPr="00DD07BF">
        <w:rPr>
          <w:rFonts w:ascii="Times New Roman" w:hAnsi="Times New Roman" w:cs="Times New Roman"/>
          <w:b/>
          <w:bCs/>
          <w:color w:val="000000"/>
        </w:rPr>
        <w:t>„</w:t>
      </w:r>
      <w:r w:rsidR="00BC01D4">
        <w:rPr>
          <w:rFonts w:ascii="Times New Roman" w:hAnsi="Times New Roman" w:cs="Times New Roman"/>
          <w:b/>
          <w:bCs/>
          <w:color w:val="000000"/>
        </w:rPr>
        <w:t>Sprzedającym</w:t>
      </w:r>
      <w:r w:rsidRPr="00DD07BF">
        <w:rPr>
          <w:rFonts w:ascii="Times New Roman" w:hAnsi="Times New Roman" w:cs="Times New Roman"/>
          <w:b/>
          <w:bCs/>
          <w:color w:val="000000"/>
        </w:rPr>
        <w:t>”</w:t>
      </w:r>
      <w:r w:rsidRPr="00DD07BF">
        <w:rPr>
          <w:rFonts w:ascii="Times New Roman" w:hAnsi="Times New Roman" w:cs="Times New Roman"/>
          <w:color w:val="000000"/>
        </w:rPr>
        <w:t>,</w:t>
      </w:r>
    </w:p>
    <w:p w14:paraId="317AC7C0" w14:textId="77777777" w:rsidR="00BF1945" w:rsidRPr="00DD07BF" w:rsidRDefault="00000000" w:rsidP="001056C1">
      <w:pPr>
        <w:pStyle w:val="NormalnyWeb"/>
        <w:spacing w:before="0" w:after="0" w:line="360" w:lineRule="auto"/>
        <w:rPr>
          <w:rFonts w:ascii="Times New Roman" w:hAnsi="Times New Roman" w:cs="Times New Roman"/>
          <w:color w:val="000000"/>
        </w:rPr>
      </w:pPr>
      <w:r w:rsidRPr="00DD07BF">
        <w:rPr>
          <w:rFonts w:ascii="Times New Roman" w:hAnsi="Times New Roman" w:cs="Times New Roman"/>
          <w:color w:val="000000"/>
        </w:rPr>
        <w:t>a</w:t>
      </w:r>
    </w:p>
    <w:p w14:paraId="0811E2D2" w14:textId="5C2EE5D0" w:rsidR="007B6052" w:rsidRPr="00DD07BF" w:rsidRDefault="00FF46A7" w:rsidP="001056C1">
      <w:pPr>
        <w:pStyle w:val="NormalnyWeb"/>
        <w:spacing w:before="0" w:after="0" w:line="360" w:lineRule="auto"/>
        <w:rPr>
          <w:rStyle w:val="StrongEmphasis"/>
          <w:rFonts w:ascii="Times New Roman" w:hAnsi="Times New Roman" w:cs="Times New Roman"/>
        </w:rPr>
      </w:pPr>
      <w:r w:rsidRPr="00DD07BF">
        <w:rPr>
          <w:rStyle w:val="StrongEmphasis"/>
          <w:rFonts w:ascii="Times New Roman" w:hAnsi="Times New Roman" w:cs="Times New Roman"/>
        </w:rPr>
        <w:t>……………………………………..</w:t>
      </w:r>
    </w:p>
    <w:p w14:paraId="3BDB7919" w14:textId="305007F4" w:rsidR="000D751B" w:rsidRPr="00DD07BF" w:rsidRDefault="00FF46A7" w:rsidP="001056C1">
      <w:pPr>
        <w:pStyle w:val="NormalnyWeb"/>
        <w:spacing w:before="0" w:after="0" w:line="360" w:lineRule="auto"/>
        <w:rPr>
          <w:rStyle w:val="StrongEmphasis"/>
          <w:rFonts w:ascii="Times New Roman" w:hAnsi="Times New Roman" w:cs="Times New Roman"/>
        </w:rPr>
      </w:pPr>
      <w:r w:rsidRPr="00DD07BF">
        <w:rPr>
          <w:rStyle w:val="StrongEmphasis"/>
          <w:rFonts w:ascii="Times New Roman" w:hAnsi="Times New Roman" w:cs="Times New Roman"/>
        </w:rPr>
        <w:t>……………………………………..</w:t>
      </w:r>
    </w:p>
    <w:p w14:paraId="1D363FA7" w14:textId="77777777" w:rsidR="00BF1945" w:rsidRPr="00DD07BF" w:rsidRDefault="00000000" w:rsidP="001056C1">
      <w:pPr>
        <w:pStyle w:val="NormalnyWeb"/>
        <w:spacing w:before="0" w:after="0" w:line="360" w:lineRule="auto"/>
        <w:rPr>
          <w:rFonts w:ascii="Times New Roman" w:hAnsi="Times New Roman" w:cs="Times New Roman"/>
        </w:rPr>
      </w:pPr>
      <w:r w:rsidRPr="00DD07BF">
        <w:rPr>
          <w:rFonts w:ascii="Times New Roman" w:eastAsia="Lucida Sans Unicode" w:hAnsi="Times New Roman" w:cs="Times New Roman"/>
        </w:rPr>
        <w:t>reprezentowanym przez :</w:t>
      </w:r>
    </w:p>
    <w:p w14:paraId="4534A5D6" w14:textId="25F74A1A" w:rsidR="00BF1945" w:rsidRPr="00DD07BF" w:rsidRDefault="00FF46A7" w:rsidP="001056C1">
      <w:pPr>
        <w:pStyle w:val="NormalnyWeb"/>
        <w:spacing w:before="0" w:after="0" w:line="360" w:lineRule="auto"/>
        <w:rPr>
          <w:rFonts w:ascii="Times New Roman" w:hAnsi="Times New Roman" w:cs="Times New Roman"/>
        </w:rPr>
      </w:pPr>
      <w:r w:rsidRPr="00DD07BF">
        <w:rPr>
          <w:rFonts w:ascii="Times New Roman" w:eastAsia="Lucida Sans Unicode" w:hAnsi="Times New Roman" w:cs="Times New Roman"/>
          <w:b/>
          <w:bCs/>
        </w:rPr>
        <w:t>……………………………………..</w:t>
      </w:r>
    </w:p>
    <w:p w14:paraId="0FCAD71D" w14:textId="7A9D38CE" w:rsidR="00BF1945" w:rsidRPr="00DD07BF" w:rsidRDefault="00000000" w:rsidP="001056C1">
      <w:pPr>
        <w:pStyle w:val="NormalnyWeb"/>
        <w:snapToGrid w:val="0"/>
        <w:spacing w:before="0" w:after="0" w:line="360" w:lineRule="auto"/>
        <w:ind w:right="110"/>
        <w:rPr>
          <w:rFonts w:ascii="Times New Roman" w:hAnsi="Times New Roman" w:cs="Times New Roman"/>
        </w:rPr>
      </w:pPr>
      <w:r w:rsidRPr="00DD07BF">
        <w:rPr>
          <w:rFonts w:ascii="Times New Roman" w:eastAsia="Lucida Sans Unicode" w:hAnsi="Times New Roman" w:cs="Times New Roman"/>
        </w:rPr>
        <w:t xml:space="preserve">zwanym w dalszej części </w:t>
      </w:r>
      <w:r w:rsidRPr="00DD07BF">
        <w:rPr>
          <w:rFonts w:ascii="Times New Roman" w:eastAsia="Lucida Sans Unicode" w:hAnsi="Times New Roman" w:cs="Times New Roman"/>
          <w:b/>
          <w:bCs/>
        </w:rPr>
        <w:t>“</w:t>
      </w:r>
      <w:r w:rsidR="00FF46A7" w:rsidRPr="00DD07BF">
        <w:rPr>
          <w:rFonts w:ascii="Times New Roman" w:eastAsia="Lucida Sans Unicode" w:hAnsi="Times New Roman" w:cs="Times New Roman"/>
          <w:b/>
          <w:bCs/>
        </w:rPr>
        <w:t>Kupującym</w:t>
      </w:r>
      <w:r w:rsidRPr="00DD07BF">
        <w:rPr>
          <w:rFonts w:ascii="Times New Roman" w:eastAsia="Lucida Sans Unicode" w:hAnsi="Times New Roman" w:cs="Times New Roman"/>
          <w:b/>
          <w:bCs/>
        </w:rPr>
        <w:t>”,</w:t>
      </w:r>
      <w:r w:rsidRPr="00DD07BF">
        <w:rPr>
          <w:rFonts w:ascii="Times New Roman" w:eastAsia="Lucida Sans Unicode" w:hAnsi="Times New Roman" w:cs="Times New Roman"/>
        </w:rPr>
        <w:t xml:space="preserve">  następującej treści:</w:t>
      </w:r>
    </w:p>
    <w:p w14:paraId="0B0C8CD9" w14:textId="3F6999E9" w:rsidR="00BF1945" w:rsidRPr="00DD07BF" w:rsidRDefault="00000000" w:rsidP="006118AE">
      <w:pPr>
        <w:pStyle w:val="NormalnyWeb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DD07BF">
        <w:rPr>
          <w:rFonts w:ascii="Times New Roman" w:hAnsi="Times New Roman" w:cs="Times New Roman"/>
          <w:color w:val="000000"/>
        </w:rPr>
        <w:t>§ 1.</w:t>
      </w:r>
    </w:p>
    <w:p w14:paraId="0AA2E77F" w14:textId="77777777" w:rsidR="00FF46A7" w:rsidRPr="00DD07BF" w:rsidRDefault="00FF46A7" w:rsidP="00FF46A7">
      <w:pPr>
        <w:jc w:val="both"/>
        <w:rPr>
          <w:rFonts w:ascii="Times New Roman" w:hAnsi="Times New Roman"/>
          <w:bCs/>
          <w:sz w:val="24"/>
          <w:szCs w:val="24"/>
        </w:rPr>
      </w:pPr>
      <w:r w:rsidRPr="00DD07BF">
        <w:rPr>
          <w:rFonts w:ascii="Times New Roman" w:hAnsi="Times New Roman"/>
          <w:bCs/>
          <w:sz w:val="24"/>
          <w:szCs w:val="24"/>
        </w:rPr>
        <w:t xml:space="preserve">Sprzedający sprzedaje, a Kupujący nabywa: </w:t>
      </w:r>
    </w:p>
    <w:p w14:paraId="2697AB90" w14:textId="28C406DC" w:rsidR="00FF46A7" w:rsidRPr="00DD07BF" w:rsidRDefault="00FF46A7" w:rsidP="00FF46A7">
      <w:pPr>
        <w:jc w:val="both"/>
        <w:rPr>
          <w:rFonts w:ascii="Times New Roman" w:hAnsi="Times New Roman"/>
          <w:bCs/>
          <w:sz w:val="24"/>
          <w:szCs w:val="24"/>
        </w:rPr>
      </w:pPr>
      <w:r w:rsidRPr="00DD07BF">
        <w:rPr>
          <w:rFonts w:ascii="Times New Roman" w:hAnsi="Times New Roman"/>
          <w:b/>
          <w:bCs/>
          <w:sz w:val="24"/>
          <w:szCs w:val="24"/>
        </w:rPr>
        <w:t>Używane, zbrojone podkłady betonowe pochodzące z rozbiórki w ilości ………….. szt.</w:t>
      </w:r>
    </w:p>
    <w:p w14:paraId="14F4ED69" w14:textId="77777777" w:rsidR="00BF1945" w:rsidRPr="00DD07BF" w:rsidRDefault="00000000" w:rsidP="006118AE">
      <w:pPr>
        <w:pStyle w:val="Bezodstpw"/>
        <w:spacing w:after="240" w:line="360" w:lineRule="auto"/>
        <w:ind w:left="3540" w:firstLine="708"/>
        <w:rPr>
          <w:rFonts w:ascii="Times New Roman" w:hAnsi="Times New Roman"/>
          <w:sz w:val="24"/>
          <w:szCs w:val="24"/>
        </w:rPr>
      </w:pPr>
      <w:r w:rsidRPr="00DD07BF">
        <w:rPr>
          <w:rFonts w:ascii="Times New Roman" w:hAnsi="Times New Roman"/>
          <w:color w:val="000000"/>
          <w:sz w:val="24"/>
          <w:szCs w:val="24"/>
        </w:rPr>
        <w:t>§ 2.</w:t>
      </w:r>
    </w:p>
    <w:p w14:paraId="7E7850B7" w14:textId="3D757C48" w:rsidR="00FF46A7" w:rsidRPr="00DD07BF" w:rsidRDefault="00FF46A7" w:rsidP="00FF46A7">
      <w:pPr>
        <w:pStyle w:val="Tytu"/>
        <w:numPr>
          <w:ilvl w:val="0"/>
          <w:numId w:val="1"/>
        </w:numPr>
        <w:spacing w:line="276" w:lineRule="auto"/>
        <w:jc w:val="both"/>
        <w:rPr>
          <w:b w:val="0"/>
          <w:bCs w:val="0"/>
          <w:sz w:val="24"/>
        </w:rPr>
      </w:pPr>
      <w:r w:rsidRPr="00DD07BF">
        <w:rPr>
          <w:b w:val="0"/>
          <w:bCs w:val="0"/>
          <w:sz w:val="24"/>
        </w:rPr>
        <w:t>Sprzedający oświadcza, że podkłady będące przedmiotem umowy:</w:t>
      </w:r>
    </w:p>
    <w:p w14:paraId="68BD872C" w14:textId="5F2DA92D" w:rsidR="00FF46A7" w:rsidRPr="00DD07BF" w:rsidRDefault="00FF46A7" w:rsidP="00FF46A7">
      <w:pPr>
        <w:pStyle w:val="Tytu"/>
        <w:numPr>
          <w:ilvl w:val="0"/>
          <w:numId w:val="2"/>
        </w:numPr>
        <w:ind w:left="476" w:hanging="357"/>
        <w:jc w:val="both"/>
        <w:rPr>
          <w:b w:val="0"/>
          <w:bCs w:val="0"/>
          <w:sz w:val="24"/>
        </w:rPr>
      </w:pPr>
      <w:r w:rsidRPr="00DD07BF">
        <w:rPr>
          <w:b w:val="0"/>
          <w:bCs w:val="0"/>
          <w:sz w:val="24"/>
        </w:rPr>
        <w:t>stanowią jego własność,</w:t>
      </w:r>
    </w:p>
    <w:p w14:paraId="49F78537" w14:textId="066C3361" w:rsidR="00FF46A7" w:rsidRPr="00DD07BF" w:rsidRDefault="00FF46A7" w:rsidP="00FF46A7">
      <w:pPr>
        <w:pStyle w:val="Tytu"/>
        <w:numPr>
          <w:ilvl w:val="0"/>
          <w:numId w:val="2"/>
        </w:numPr>
        <w:ind w:left="476" w:hanging="357"/>
        <w:jc w:val="both"/>
        <w:rPr>
          <w:b w:val="0"/>
          <w:bCs w:val="0"/>
          <w:sz w:val="24"/>
        </w:rPr>
      </w:pPr>
      <w:r w:rsidRPr="00DD07BF">
        <w:rPr>
          <w:b w:val="0"/>
          <w:bCs w:val="0"/>
          <w:sz w:val="24"/>
        </w:rPr>
        <w:t>są wolne od wad prawnych,</w:t>
      </w:r>
    </w:p>
    <w:p w14:paraId="37BE6DD7" w14:textId="4EB37215" w:rsidR="00FF46A7" w:rsidRPr="00DD07BF" w:rsidRDefault="00FF46A7" w:rsidP="00FF46A7">
      <w:pPr>
        <w:pStyle w:val="Tytu"/>
        <w:numPr>
          <w:ilvl w:val="0"/>
          <w:numId w:val="2"/>
        </w:numPr>
        <w:ind w:left="476" w:hanging="357"/>
        <w:jc w:val="both"/>
        <w:rPr>
          <w:b w:val="0"/>
          <w:bCs w:val="0"/>
          <w:sz w:val="24"/>
        </w:rPr>
      </w:pPr>
      <w:r w:rsidRPr="00DD07BF">
        <w:rPr>
          <w:b w:val="0"/>
          <w:bCs w:val="0"/>
          <w:sz w:val="24"/>
        </w:rPr>
        <w:t>nie są obciążona prawami na rzecz osób trzecich,</w:t>
      </w:r>
    </w:p>
    <w:p w14:paraId="1F88A94C" w14:textId="31BBC063" w:rsidR="00FF46A7" w:rsidRPr="00DD07BF" w:rsidRDefault="00FF46A7" w:rsidP="00FF46A7">
      <w:pPr>
        <w:pStyle w:val="Tytu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DD07BF">
        <w:rPr>
          <w:b w:val="0"/>
          <w:bCs w:val="0"/>
          <w:sz w:val="24"/>
        </w:rPr>
        <w:t>nie toczy się postępowanie, którego przedmiotem są podkłady betonowe ani, że nie stanowią one również przedmiotu zabezpieczenia.</w:t>
      </w:r>
    </w:p>
    <w:p w14:paraId="58D39A6E" w14:textId="4178BA79" w:rsidR="00FF46A7" w:rsidRPr="00DD07BF" w:rsidRDefault="00FF46A7" w:rsidP="00FF46A7">
      <w:pPr>
        <w:pStyle w:val="Tytu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DD07BF">
        <w:rPr>
          <w:b w:val="0"/>
          <w:bCs w:val="0"/>
          <w:sz w:val="24"/>
        </w:rPr>
        <w:t xml:space="preserve">Kupujący oświadcza, że zapoznał się ze stanem technicznym przedmiotu niniejszej umowy i nie wnosi do niego zastrzeżeń, co jest równoznaczne z brakiem przeszkód </w:t>
      </w:r>
      <w:r w:rsidR="000E2223">
        <w:rPr>
          <w:b w:val="0"/>
          <w:bCs w:val="0"/>
          <w:sz w:val="24"/>
        </w:rPr>
        <w:br/>
      </w:r>
      <w:r w:rsidRPr="00DD07BF">
        <w:rPr>
          <w:b w:val="0"/>
          <w:bCs w:val="0"/>
          <w:sz w:val="24"/>
        </w:rPr>
        <w:t>w zawarciu niniejszej Umowy.</w:t>
      </w:r>
    </w:p>
    <w:p w14:paraId="48D85549" w14:textId="77777777" w:rsidR="00FF46A7" w:rsidRPr="00DD07BF" w:rsidRDefault="00FF46A7" w:rsidP="00FF46A7">
      <w:pPr>
        <w:pStyle w:val="Tytu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DD07BF">
        <w:rPr>
          <w:b w:val="0"/>
          <w:bCs w:val="0"/>
          <w:sz w:val="24"/>
        </w:rPr>
        <w:t>Sprzedający i Kupujący na podstawie art. 558 § 1 Kodeksu cywilnego wyłączają odpowiedzialność Sprzedającego z tytułu rękojmi za wady.</w:t>
      </w:r>
    </w:p>
    <w:p w14:paraId="465F9743" w14:textId="77777777" w:rsidR="00BF1945" w:rsidRPr="00DD07BF" w:rsidRDefault="00000000" w:rsidP="006118AE">
      <w:pPr>
        <w:pStyle w:val="NormalnyWeb"/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DD07BF">
        <w:rPr>
          <w:rFonts w:ascii="Times New Roman" w:hAnsi="Times New Roman" w:cs="Times New Roman"/>
          <w:color w:val="000000"/>
        </w:rPr>
        <w:t>§ 3.</w:t>
      </w:r>
    </w:p>
    <w:p w14:paraId="61CD4FB2" w14:textId="5E2F3841" w:rsidR="00FF46A7" w:rsidRPr="00DD07BF" w:rsidRDefault="00FF46A7" w:rsidP="00FF46A7">
      <w:pPr>
        <w:pStyle w:val="Tytu"/>
        <w:numPr>
          <w:ilvl w:val="0"/>
          <w:numId w:val="3"/>
        </w:numPr>
        <w:spacing w:line="276" w:lineRule="auto"/>
        <w:ind w:left="426"/>
        <w:jc w:val="both"/>
        <w:rPr>
          <w:b w:val="0"/>
          <w:bCs w:val="0"/>
          <w:sz w:val="24"/>
        </w:rPr>
      </w:pPr>
      <w:r w:rsidRPr="00DD07BF">
        <w:rPr>
          <w:b w:val="0"/>
          <w:bCs w:val="0"/>
          <w:sz w:val="24"/>
        </w:rPr>
        <w:t>Kupujący za przedmiotowe podkłady betonowe wymienion</w:t>
      </w:r>
      <w:r w:rsidR="000E2223">
        <w:rPr>
          <w:b w:val="0"/>
          <w:bCs w:val="0"/>
          <w:sz w:val="24"/>
        </w:rPr>
        <w:t>e</w:t>
      </w:r>
      <w:r w:rsidRPr="00DD07BF">
        <w:rPr>
          <w:b w:val="0"/>
          <w:bCs w:val="0"/>
          <w:sz w:val="24"/>
        </w:rPr>
        <w:t xml:space="preserve"> w § 1 zapłaci Sprzedającemu cenę brutto …………</w:t>
      </w:r>
      <w:r w:rsidRPr="00DD07BF">
        <w:rPr>
          <w:b w:val="0"/>
          <w:bCs w:val="0"/>
          <w:i/>
          <w:sz w:val="24"/>
        </w:rPr>
        <w:t>……………</w:t>
      </w:r>
      <w:r w:rsidRPr="00DD07BF">
        <w:rPr>
          <w:b w:val="0"/>
          <w:bCs w:val="0"/>
          <w:sz w:val="24"/>
        </w:rPr>
        <w:t xml:space="preserve"> zł (</w:t>
      </w:r>
      <w:r w:rsidRPr="00DD07BF">
        <w:rPr>
          <w:b w:val="0"/>
          <w:bCs w:val="0"/>
          <w:i/>
          <w:sz w:val="24"/>
        </w:rPr>
        <w:t xml:space="preserve">słownie: ….......................................................................................… </w:t>
      </w:r>
      <w:r w:rsidRPr="00DD07BF">
        <w:rPr>
          <w:b w:val="0"/>
          <w:bCs w:val="0"/>
          <w:sz w:val="24"/>
        </w:rPr>
        <w:t>)</w:t>
      </w:r>
      <w:r w:rsidRPr="00DD07BF">
        <w:rPr>
          <w:b w:val="0"/>
          <w:bCs w:val="0"/>
          <w:i/>
          <w:sz w:val="24"/>
        </w:rPr>
        <w:t xml:space="preserve"> </w:t>
      </w:r>
      <w:r w:rsidRPr="00DD07BF">
        <w:rPr>
          <w:b w:val="0"/>
          <w:bCs w:val="0"/>
          <w:sz w:val="24"/>
        </w:rPr>
        <w:t>- zgodnie ze złożoną ofertą.</w:t>
      </w:r>
    </w:p>
    <w:p w14:paraId="1C7754A1" w14:textId="709372D7" w:rsidR="00FF46A7" w:rsidRPr="00DD07BF" w:rsidRDefault="00FF46A7" w:rsidP="00FF46A7">
      <w:pPr>
        <w:pStyle w:val="Tytu"/>
        <w:numPr>
          <w:ilvl w:val="0"/>
          <w:numId w:val="3"/>
        </w:numPr>
        <w:spacing w:line="276" w:lineRule="auto"/>
        <w:ind w:left="426"/>
        <w:jc w:val="both"/>
        <w:rPr>
          <w:b w:val="0"/>
          <w:bCs w:val="0"/>
          <w:sz w:val="24"/>
        </w:rPr>
      </w:pPr>
      <w:r w:rsidRPr="00DD07BF">
        <w:rPr>
          <w:b w:val="0"/>
          <w:sz w:val="24"/>
        </w:rPr>
        <w:t>Wpłata należności, o której mowa w ust. 1, zostanie dokonana na konto sprzedającego</w:t>
      </w:r>
      <w:r w:rsidR="00DD07BF">
        <w:rPr>
          <w:b w:val="0"/>
          <w:sz w:val="24"/>
        </w:rPr>
        <w:t xml:space="preserve"> </w:t>
      </w:r>
      <w:r w:rsidR="00DB5754">
        <w:rPr>
          <w:b w:val="0"/>
          <w:sz w:val="24"/>
        </w:rPr>
        <w:br/>
      </w:r>
      <w:r w:rsidR="00DD07BF">
        <w:rPr>
          <w:b w:val="0"/>
          <w:sz w:val="24"/>
        </w:rPr>
        <w:t>o nr</w:t>
      </w:r>
      <w:r w:rsidRPr="00DD07BF">
        <w:rPr>
          <w:b w:val="0"/>
          <w:sz w:val="24"/>
        </w:rPr>
        <w:t xml:space="preserve"> </w:t>
      </w:r>
      <w:r w:rsidRPr="00DD07BF">
        <w:rPr>
          <w:color w:val="000000" w:themeColor="text1"/>
          <w:sz w:val="24"/>
          <w:shd w:val="clear" w:color="auto" w:fill="FFFFFF"/>
        </w:rPr>
        <w:t xml:space="preserve">24 8923 1021 0100 0169 2001 0011 BS Małkinia Górna </w:t>
      </w:r>
      <w:r w:rsidRPr="00DD07BF">
        <w:rPr>
          <w:b w:val="0"/>
          <w:bCs w:val="0"/>
          <w:sz w:val="24"/>
        </w:rPr>
        <w:t xml:space="preserve">w terminie 7 dni od podpisania umowy.  </w:t>
      </w:r>
    </w:p>
    <w:p w14:paraId="41DFE177" w14:textId="1401F96A" w:rsidR="00BF1945" w:rsidRPr="00DD07BF" w:rsidRDefault="00000000" w:rsidP="006118AE">
      <w:pPr>
        <w:pStyle w:val="NormalnyWeb"/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DD07BF">
        <w:rPr>
          <w:rFonts w:ascii="Times New Roman" w:hAnsi="Times New Roman" w:cs="Times New Roman"/>
          <w:color w:val="000000"/>
        </w:rPr>
        <w:lastRenderedPageBreak/>
        <w:t>§ 4.</w:t>
      </w:r>
    </w:p>
    <w:p w14:paraId="0DF96BFF" w14:textId="4A6276C9" w:rsidR="00313FF7" w:rsidRPr="00DD07BF" w:rsidRDefault="00313FF7" w:rsidP="00313FF7">
      <w:pPr>
        <w:pStyle w:val="Tytu"/>
        <w:numPr>
          <w:ilvl w:val="0"/>
          <w:numId w:val="4"/>
        </w:numPr>
        <w:ind w:left="284" w:hanging="284"/>
        <w:jc w:val="both"/>
        <w:rPr>
          <w:b w:val="0"/>
          <w:bCs w:val="0"/>
          <w:sz w:val="24"/>
        </w:rPr>
      </w:pPr>
      <w:r w:rsidRPr="00DD07BF">
        <w:rPr>
          <w:b w:val="0"/>
          <w:bCs w:val="0"/>
          <w:sz w:val="24"/>
        </w:rPr>
        <w:t xml:space="preserve">Odbiór przedmiotu sprzedaży nastąpi staraniem i na koszt Kupującego w terminie do …….. dni od daty zawarcia umowy. </w:t>
      </w:r>
    </w:p>
    <w:p w14:paraId="34B0BC13" w14:textId="5C4796C4" w:rsidR="00313FF7" w:rsidRPr="00DD07BF" w:rsidRDefault="00313FF7" w:rsidP="00313FF7">
      <w:pPr>
        <w:pStyle w:val="Tytu"/>
        <w:numPr>
          <w:ilvl w:val="0"/>
          <w:numId w:val="4"/>
        </w:numPr>
        <w:ind w:left="284" w:hanging="284"/>
        <w:jc w:val="both"/>
        <w:rPr>
          <w:b w:val="0"/>
          <w:bCs w:val="0"/>
          <w:sz w:val="24"/>
        </w:rPr>
      </w:pPr>
      <w:r w:rsidRPr="00DD07BF">
        <w:rPr>
          <w:b w:val="0"/>
          <w:bCs w:val="0"/>
          <w:sz w:val="24"/>
        </w:rPr>
        <w:t xml:space="preserve">Wydanie przedmiotu sprzedaży nastąpi </w:t>
      </w:r>
      <w:r w:rsidR="00D82F02">
        <w:rPr>
          <w:b w:val="0"/>
          <w:bCs w:val="0"/>
          <w:sz w:val="24"/>
        </w:rPr>
        <w:t xml:space="preserve">w miejscu składowania </w:t>
      </w:r>
      <w:r w:rsidR="00573317">
        <w:rPr>
          <w:b w:val="0"/>
          <w:bCs w:val="0"/>
          <w:sz w:val="24"/>
        </w:rPr>
        <w:t>przy ul. Kościelnej</w:t>
      </w:r>
      <w:r w:rsidRPr="00DD07BF">
        <w:rPr>
          <w:b w:val="0"/>
          <w:bCs w:val="0"/>
          <w:sz w:val="24"/>
        </w:rPr>
        <w:t xml:space="preserve"> w dniach </w:t>
      </w:r>
      <w:r w:rsidR="00573317">
        <w:rPr>
          <w:b w:val="0"/>
          <w:bCs w:val="0"/>
          <w:sz w:val="24"/>
        </w:rPr>
        <w:br/>
      </w:r>
      <w:r w:rsidRPr="00DD07BF">
        <w:rPr>
          <w:b w:val="0"/>
          <w:bCs w:val="0"/>
          <w:sz w:val="24"/>
        </w:rPr>
        <w:t>i godzinach pracy Sprzedającego (pn. – pt., godz. 8</w:t>
      </w:r>
      <w:r w:rsidRPr="00DD07BF">
        <w:rPr>
          <w:b w:val="0"/>
          <w:bCs w:val="0"/>
          <w:sz w:val="24"/>
          <w:u w:val="single"/>
          <w:vertAlign w:val="superscript"/>
        </w:rPr>
        <w:t>00</w:t>
      </w:r>
      <w:r w:rsidRPr="00DD07BF">
        <w:rPr>
          <w:b w:val="0"/>
          <w:bCs w:val="0"/>
          <w:sz w:val="24"/>
        </w:rPr>
        <w:t xml:space="preserve"> – 16</w:t>
      </w:r>
      <w:r w:rsidRPr="00DD07BF">
        <w:rPr>
          <w:b w:val="0"/>
          <w:bCs w:val="0"/>
          <w:sz w:val="24"/>
          <w:u w:val="single"/>
          <w:vertAlign w:val="superscript"/>
        </w:rPr>
        <w:t>00</w:t>
      </w:r>
      <w:r w:rsidRPr="00DD07BF">
        <w:rPr>
          <w:b w:val="0"/>
          <w:bCs w:val="0"/>
          <w:sz w:val="24"/>
        </w:rPr>
        <w:t>).</w:t>
      </w:r>
    </w:p>
    <w:p w14:paraId="7B2C05B5" w14:textId="783FFBE8" w:rsidR="00313FF7" w:rsidRPr="00DD07BF" w:rsidRDefault="00313FF7" w:rsidP="00313FF7">
      <w:pPr>
        <w:pStyle w:val="Tytu"/>
        <w:jc w:val="both"/>
        <w:rPr>
          <w:b w:val="0"/>
          <w:bCs w:val="0"/>
          <w:sz w:val="24"/>
        </w:rPr>
      </w:pPr>
      <w:r w:rsidRPr="00DD07BF">
        <w:rPr>
          <w:b w:val="0"/>
          <w:bCs w:val="0"/>
          <w:sz w:val="24"/>
        </w:rPr>
        <w:t>3. Z czynności wydania podkładów betonowych zostanie sporządzony protokół przekazania.</w:t>
      </w:r>
    </w:p>
    <w:p w14:paraId="5F6438D3" w14:textId="0F5E5610" w:rsidR="00375068" w:rsidRPr="00DD07BF" w:rsidRDefault="003F267A" w:rsidP="003F267A">
      <w:pPr>
        <w:pStyle w:val="NormalnyWeb"/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DD07BF">
        <w:rPr>
          <w:rFonts w:ascii="Times New Roman" w:hAnsi="Times New Roman" w:cs="Times New Roman"/>
          <w:color w:val="000000"/>
        </w:rPr>
        <w:t>§ 5.</w:t>
      </w:r>
    </w:p>
    <w:p w14:paraId="39F0B88F" w14:textId="34BFDA68" w:rsidR="006C123E" w:rsidRPr="00DD07BF" w:rsidRDefault="006C123E" w:rsidP="006C123E">
      <w:pPr>
        <w:pStyle w:val="Tytu"/>
        <w:numPr>
          <w:ilvl w:val="0"/>
          <w:numId w:val="5"/>
        </w:numPr>
        <w:spacing w:line="276" w:lineRule="auto"/>
        <w:ind w:left="284" w:hanging="284"/>
        <w:jc w:val="both"/>
        <w:rPr>
          <w:b w:val="0"/>
          <w:bCs w:val="0"/>
          <w:sz w:val="24"/>
        </w:rPr>
      </w:pPr>
      <w:r w:rsidRPr="00DD07BF">
        <w:rPr>
          <w:b w:val="0"/>
          <w:bCs w:val="0"/>
          <w:sz w:val="24"/>
        </w:rPr>
        <w:t xml:space="preserve">W sprawach nieuregulowanych niniejszą umową mają zastosowanie przepisy Kodeksu </w:t>
      </w:r>
      <w:r w:rsidRPr="00DD07BF">
        <w:rPr>
          <w:b w:val="0"/>
          <w:bCs w:val="0"/>
          <w:sz w:val="24"/>
        </w:rPr>
        <w:br/>
        <w:t>Cywilnego.</w:t>
      </w:r>
    </w:p>
    <w:p w14:paraId="62E51346" w14:textId="77777777" w:rsidR="006C123E" w:rsidRPr="00DD07BF" w:rsidRDefault="006C123E" w:rsidP="006C123E">
      <w:pPr>
        <w:pStyle w:val="Tytu"/>
        <w:numPr>
          <w:ilvl w:val="0"/>
          <w:numId w:val="5"/>
        </w:numPr>
        <w:spacing w:line="276" w:lineRule="auto"/>
        <w:ind w:left="284" w:hanging="284"/>
        <w:jc w:val="both"/>
        <w:rPr>
          <w:b w:val="0"/>
          <w:bCs w:val="0"/>
          <w:sz w:val="24"/>
        </w:rPr>
      </w:pPr>
      <w:r w:rsidRPr="00DD07BF">
        <w:rPr>
          <w:b w:val="0"/>
          <w:bCs w:val="0"/>
          <w:sz w:val="24"/>
        </w:rPr>
        <w:t>Wszelkie zmiany umowy wymagają zachowania formy pisemnej, pod rygorem nieważności.</w:t>
      </w:r>
    </w:p>
    <w:p w14:paraId="706DA5F6" w14:textId="68316A0D" w:rsidR="00F31891" w:rsidRPr="00DD07BF" w:rsidRDefault="006C123E" w:rsidP="006C123E">
      <w:pPr>
        <w:pStyle w:val="Tytu"/>
        <w:numPr>
          <w:ilvl w:val="0"/>
          <w:numId w:val="5"/>
        </w:numPr>
        <w:spacing w:line="276" w:lineRule="auto"/>
        <w:ind w:left="284" w:hanging="284"/>
        <w:jc w:val="both"/>
        <w:rPr>
          <w:b w:val="0"/>
          <w:bCs w:val="0"/>
          <w:sz w:val="24"/>
        </w:rPr>
      </w:pPr>
      <w:r w:rsidRPr="00DD07BF">
        <w:rPr>
          <w:b w:val="0"/>
          <w:bCs w:val="0"/>
          <w:sz w:val="24"/>
        </w:rPr>
        <w:t>Wszelkie spory mogące powstać w związku z niniejszą umową będą rozstrzygane przez Sąd miejscowo właściwy dla siedziby Sprzedającego.</w:t>
      </w:r>
    </w:p>
    <w:p w14:paraId="14C40ECC" w14:textId="079879C6" w:rsidR="00BF1945" w:rsidRPr="00DD07BF" w:rsidRDefault="00000000" w:rsidP="001056C1">
      <w:pPr>
        <w:pStyle w:val="NormalnyWeb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DD07BF">
        <w:rPr>
          <w:rFonts w:ascii="Times New Roman" w:hAnsi="Times New Roman" w:cs="Times New Roman"/>
          <w:color w:val="000000"/>
        </w:rPr>
        <w:t xml:space="preserve">§ </w:t>
      </w:r>
      <w:r w:rsidR="006C123E" w:rsidRPr="00DD07BF">
        <w:rPr>
          <w:rFonts w:ascii="Times New Roman" w:hAnsi="Times New Roman" w:cs="Times New Roman"/>
          <w:color w:val="000000"/>
        </w:rPr>
        <w:t>6</w:t>
      </w:r>
      <w:r w:rsidRPr="00DD07BF">
        <w:rPr>
          <w:rFonts w:ascii="Times New Roman" w:hAnsi="Times New Roman" w:cs="Times New Roman"/>
          <w:color w:val="000000"/>
        </w:rPr>
        <w:t>.</w:t>
      </w:r>
    </w:p>
    <w:p w14:paraId="40786626" w14:textId="03231016" w:rsidR="00BF1945" w:rsidRPr="00DD07BF" w:rsidRDefault="00000000" w:rsidP="009B608C">
      <w:pPr>
        <w:pStyle w:val="NormalnyWeb"/>
        <w:spacing w:after="0"/>
        <w:jc w:val="both"/>
        <w:rPr>
          <w:rFonts w:ascii="Times New Roman" w:hAnsi="Times New Roman" w:cs="Times New Roman"/>
          <w:color w:val="000000"/>
        </w:rPr>
      </w:pPr>
      <w:r w:rsidRPr="00DD07BF">
        <w:rPr>
          <w:rFonts w:ascii="Times New Roman" w:hAnsi="Times New Roman" w:cs="Times New Roman"/>
          <w:color w:val="000000"/>
        </w:rPr>
        <w:t xml:space="preserve">Umowę sporządzono w trzech jednobrzmiących egzemplarzach, dwa egzemplarze dla </w:t>
      </w:r>
      <w:r w:rsidR="006C123E" w:rsidRPr="00DD07BF">
        <w:rPr>
          <w:rFonts w:ascii="Times New Roman" w:hAnsi="Times New Roman" w:cs="Times New Roman"/>
          <w:color w:val="000000"/>
        </w:rPr>
        <w:t xml:space="preserve">Sprzedającego </w:t>
      </w:r>
      <w:r w:rsidRPr="00DD07BF">
        <w:rPr>
          <w:rFonts w:ascii="Times New Roman" w:hAnsi="Times New Roman" w:cs="Times New Roman"/>
          <w:color w:val="000000"/>
        </w:rPr>
        <w:t xml:space="preserve">oraz jeden dla </w:t>
      </w:r>
      <w:r w:rsidR="006C123E" w:rsidRPr="00DD07BF">
        <w:rPr>
          <w:rFonts w:ascii="Times New Roman" w:hAnsi="Times New Roman" w:cs="Times New Roman"/>
          <w:color w:val="000000"/>
        </w:rPr>
        <w:t>Kupującego</w:t>
      </w:r>
      <w:r w:rsidRPr="00DD07BF">
        <w:rPr>
          <w:rFonts w:ascii="Times New Roman" w:hAnsi="Times New Roman" w:cs="Times New Roman"/>
          <w:color w:val="000000"/>
        </w:rPr>
        <w:t>.</w:t>
      </w:r>
    </w:p>
    <w:p w14:paraId="23C70D30" w14:textId="77777777" w:rsidR="00BF1945" w:rsidRPr="00DD07BF" w:rsidRDefault="00BF1945" w:rsidP="00A43828">
      <w:pPr>
        <w:pStyle w:val="NormalnyWeb"/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2651C0AF" w14:textId="77777777" w:rsidR="00BF1945" w:rsidRPr="00DD07BF" w:rsidRDefault="00000000" w:rsidP="001056C1">
      <w:pPr>
        <w:pStyle w:val="NormalnyWeb"/>
        <w:tabs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DD07BF">
        <w:rPr>
          <w:rFonts w:ascii="Times New Roman" w:hAnsi="Times New Roman" w:cs="Times New Roman"/>
          <w:color w:val="000000"/>
        </w:rPr>
        <w:t xml:space="preserve">WYKONAWCA : </w:t>
      </w:r>
      <w:r w:rsidRPr="00DD07BF">
        <w:rPr>
          <w:rFonts w:ascii="Times New Roman" w:hAnsi="Times New Roman" w:cs="Times New Roman"/>
          <w:color w:val="000000"/>
        </w:rPr>
        <w:tab/>
      </w:r>
      <w:r w:rsidRPr="00DD07BF">
        <w:rPr>
          <w:rFonts w:ascii="Times New Roman" w:hAnsi="Times New Roman" w:cs="Times New Roman"/>
          <w:color w:val="000000"/>
        </w:rPr>
        <w:tab/>
      </w:r>
      <w:r w:rsidRPr="00DD07BF">
        <w:rPr>
          <w:rFonts w:ascii="Times New Roman" w:hAnsi="Times New Roman" w:cs="Times New Roman"/>
          <w:color w:val="000000"/>
        </w:rPr>
        <w:tab/>
      </w:r>
      <w:r w:rsidRPr="00DD07BF">
        <w:rPr>
          <w:rFonts w:ascii="Times New Roman" w:hAnsi="Times New Roman" w:cs="Times New Roman"/>
          <w:color w:val="000000"/>
        </w:rPr>
        <w:tab/>
      </w:r>
      <w:r w:rsidRPr="00DD07BF">
        <w:rPr>
          <w:rFonts w:ascii="Times New Roman" w:hAnsi="Times New Roman" w:cs="Times New Roman"/>
          <w:color w:val="000000"/>
        </w:rPr>
        <w:tab/>
      </w:r>
      <w:r w:rsidRPr="00DD07BF">
        <w:rPr>
          <w:rFonts w:ascii="Times New Roman" w:hAnsi="Times New Roman" w:cs="Times New Roman"/>
          <w:color w:val="000000"/>
        </w:rPr>
        <w:tab/>
      </w:r>
      <w:r w:rsidRPr="00DD07BF">
        <w:rPr>
          <w:rFonts w:ascii="Times New Roman" w:hAnsi="Times New Roman" w:cs="Times New Roman"/>
          <w:color w:val="000000"/>
        </w:rPr>
        <w:tab/>
        <w:t>ZAMAWIAJĄCY:</w:t>
      </w:r>
    </w:p>
    <w:p w14:paraId="2959AFAD" w14:textId="77777777" w:rsidR="00BF1945" w:rsidRPr="00DD07BF" w:rsidRDefault="00BF1945" w:rsidP="001056C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F1945" w:rsidRPr="00DD07B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98D1E" w14:textId="77777777" w:rsidR="00583D2D" w:rsidRDefault="00583D2D">
      <w:pPr>
        <w:spacing w:after="0"/>
      </w:pPr>
      <w:r>
        <w:separator/>
      </w:r>
    </w:p>
  </w:endnote>
  <w:endnote w:type="continuationSeparator" w:id="0">
    <w:p w14:paraId="520A4043" w14:textId="77777777" w:rsidR="00583D2D" w:rsidRDefault="00583D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ECDCA" w14:textId="77777777" w:rsidR="00583D2D" w:rsidRDefault="00583D2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99DDCDB" w14:textId="77777777" w:rsidR="00583D2D" w:rsidRDefault="00583D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E194A"/>
    <w:multiLevelType w:val="hybridMultilevel"/>
    <w:tmpl w:val="D0804E06"/>
    <w:lvl w:ilvl="0" w:tplc="B2969C8A">
      <w:start w:val="1"/>
      <w:numFmt w:val="lowerLetter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5D43F4D"/>
    <w:multiLevelType w:val="hybridMultilevel"/>
    <w:tmpl w:val="E542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42CD"/>
    <w:multiLevelType w:val="hybridMultilevel"/>
    <w:tmpl w:val="CA001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38EE"/>
    <w:multiLevelType w:val="hybridMultilevel"/>
    <w:tmpl w:val="72EAF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E41D7"/>
    <w:multiLevelType w:val="hybridMultilevel"/>
    <w:tmpl w:val="4EAE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157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825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37537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15353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5131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45"/>
    <w:rsid w:val="00015DA8"/>
    <w:rsid w:val="000C0E6D"/>
    <w:rsid w:val="000D751B"/>
    <w:rsid w:val="000E2223"/>
    <w:rsid w:val="001056C1"/>
    <w:rsid w:val="00143062"/>
    <w:rsid w:val="00146D6C"/>
    <w:rsid w:val="00182540"/>
    <w:rsid w:val="001E3859"/>
    <w:rsid w:val="002D6B3A"/>
    <w:rsid w:val="00313FF7"/>
    <w:rsid w:val="003154CE"/>
    <w:rsid w:val="00375068"/>
    <w:rsid w:val="00397CFB"/>
    <w:rsid w:val="003F267A"/>
    <w:rsid w:val="00431E76"/>
    <w:rsid w:val="00573317"/>
    <w:rsid w:val="00583D2D"/>
    <w:rsid w:val="006118AE"/>
    <w:rsid w:val="0063529F"/>
    <w:rsid w:val="006C0C90"/>
    <w:rsid w:val="006C123E"/>
    <w:rsid w:val="006D2A75"/>
    <w:rsid w:val="006F578E"/>
    <w:rsid w:val="00705248"/>
    <w:rsid w:val="00726C3C"/>
    <w:rsid w:val="007B6052"/>
    <w:rsid w:val="007C4A1E"/>
    <w:rsid w:val="008876CD"/>
    <w:rsid w:val="008C5E50"/>
    <w:rsid w:val="00987687"/>
    <w:rsid w:val="009B608C"/>
    <w:rsid w:val="00A3164A"/>
    <w:rsid w:val="00A36777"/>
    <w:rsid w:val="00A43828"/>
    <w:rsid w:val="00A776B9"/>
    <w:rsid w:val="00AD23EC"/>
    <w:rsid w:val="00B15C45"/>
    <w:rsid w:val="00BC01D4"/>
    <w:rsid w:val="00BD35A4"/>
    <w:rsid w:val="00BF1945"/>
    <w:rsid w:val="00C01A71"/>
    <w:rsid w:val="00D02D3E"/>
    <w:rsid w:val="00D0498A"/>
    <w:rsid w:val="00D074DF"/>
    <w:rsid w:val="00D41E18"/>
    <w:rsid w:val="00D82F02"/>
    <w:rsid w:val="00DA086F"/>
    <w:rsid w:val="00DB5754"/>
    <w:rsid w:val="00DD07BF"/>
    <w:rsid w:val="00E1196C"/>
    <w:rsid w:val="00EB50F4"/>
    <w:rsid w:val="00F055D1"/>
    <w:rsid w:val="00F31891"/>
    <w:rsid w:val="00FD11B4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8856"/>
  <w15:docId w15:val="{E0AFD834-EA53-42CF-ABEF-968AF769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40" w:lineRule="auto"/>
    </w:p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kern w:val="3"/>
      <w:sz w:val="26"/>
      <w:szCs w:val="26"/>
      <w:lang w:eastAsia="zh-CN" w:bidi="hi-IN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NormalnyWeb">
    <w:name w:val="Normal (Web)"/>
    <w:basedOn w:val="Standard"/>
    <w:pPr>
      <w:spacing w:before="280" w:after="119"/>
    </w:pPr>
  </w:style>
  <w:style w:type="character" w:customStyle="1" w:styleId="StrongEmphasis">
    <w:name w:val="Strong Emphasis"/>
    <w:rPr>
      <w:b/>
      <w:bCs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Tytu">
    <w:name w:val="Title"/>
    <w:basedOn w:val="Normalny"/>
    <w:link w:val="TytuZnak"/>
    <w:qFormat/>
    <w:rsid w:val="00FF46A7"/>
    <w:pPr>
      <w:suppressAutoHyphens w:val="0"/>
      <w:autoSpaceDN/>
      <w:spacing w:after="0"/>
      <w:jc w:val="center"/>
      <w:textAlignment w:val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F46A7"/>
    <w:rPr>
      <w:rFonts w:ascii="Times New Roman" w:eastAsia="Times New Roman" w:hAnsi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Przewoźny</dc:creator>
  <dc:description/>
  <cp:lastModifiedBy>Dorota Nowakowska</cp:lastModifiedBy>
  <cp:revision>35</cp:revision>
  <cp:lastPrinted>2023-12-21T14:40:00Z</cp:lastPrinted>
  <dcterms:created xsi:type="dcterms:W3CDTF">2023-10-18T10:49:00Z</dcterms:created>
  <dcterms:modified xsi:type="dcterms:W3CDTF">2024-06-05T10:02:00Z</dcterms:modified>
</cp:coreProperties>
</file>