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22547" w14:textId="5C177F1E" w:rsidR="00630C02" w:rsidRDefault="00630C02" w:rsidP="009955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ab/>
      </w:r>
      <w:r w:rsidRPr="00630C02">
        <w:rPr>
          <w:rFonts w:ascii="Garamond" w:hAnsi="Garamond"/>
          <w:sz w:val="24"/>
          <w:szCs w:val="24"/>
        </w:rPr>
        <w:tab/>
      </w:r>
      <w:r w:rsidRPr="00630C02">
        <w:rPr>
          <w:rFonts w:ascii="Garamond" w:hAnsi="Garamond"/>
          <w:sz w:val="24"/>
          <w:szCs w:val="24"/>
        </w:rPr>
        <w:tab/>
      </w:r>
      <w:r w:rsidRPr="00630C02">
        <w:rPr>
          <w:rFonts w:ascii="Garamond" w:hAnsi="Garamond"/>
          <w:sz w:val="24"/>
          <w:szCs w:val="24"/>
        </w:rPr>
        <w:tab/>
      </w:r>
      <w:r w:rsidRPr="00630C02">
        <w:rPr>
          <w:rFonts w:ascii="Garamond" w:hAnsi="Garamond"/>
          <w:sz w:val="24"/>
          <w:szCs w:val="24"/>
        </w:rPr>
        <w:tab/>
      </w:r>
      <w:r w:rsidRPr="00630C02">
        <w:rPr>
          <w:rFonts w:ascii="Garamond" w:hAnsi="Garamond"/>
          <w:sz w:val="24"/>
          <w:szCs w:val="24"/>
        </w:rPr>
        <w:tab/>
      </w:r>
      <w:r w:rsidRPr="00630C02">
        <w:rPr>
          <w:rFonts w:ascii="Garamond" w:hAnsi="Garamond"/>
          <w:sz w:val="24"/>
          <w:szCs w:val="24"/>
        </w:rPr>
        <w:tab/>
      </w:r>
      <w:r w:rsidRPr="00630C02">
        <w:rPr>
          <w:rFonts w:ascii="Garamond" w:hAnsi="Garamond"/>
          <w:sz w:val="24"/>
          <w:szCs w:val="24"/>
        </w:rPr>
        <w:tab/>
        <w:t>Małkinia Górna, 21 maja 2024r.</w:t>
      </w:r>
    </w:p>
    <w:p w14:paraId="52F869D5" w14:textId="67DD88EE" w:rsidR="00630C02" w:rsidRPr="00630C02" w:rsidRDefault="00630C02" w:rsidP="009955B8">
      <w:pPr>
        <w:jc w:val="both"/>
        <w:rPr>
          <w:rFonts w:ascii="Garamond" w:hAnsi="Garamond"/>
          <w:sz w:val="24"/>
          <w:szCs w:val="24"/>
        </w:rPr>
      </w:pPr>
    </w:p>
    <w:p w14:paraId="296E5464" w14:textId="77777777" w:rsidR="00630C02" w:rsidRDefault="00630C02" w:rsidP="009955B8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31EFE02F" w14:textId="1FBCCF6D" w:rsidR="00ED5184" w:rsidRDefault="00A9252E" w:rsidP="009955B8">
      <w:pPr>
        <w:jc w:val="both"/>
        <w:rPr>
          <w:rFonts w:ascii="Garamond" w:hAnsi="Garamond"/>
          <w:b/>
          <w:bCs/>
          <w:sz w:val="28"/>
          <w:szCs w:val="28"/>
        </w:rPr>
      </w:pPr>
      <w:r w:rsidRPr="00162A82">
        <w:rPr>
          <w:rFonts w:ascii="Garamond" w:hAnsi="Garamond"/>
          <w:b/>
          <w:bCs/>
          <w:sz w:val="28"/>
          <w:szCs w:val="28"/>
        </w:rPr>
        <w:t xml:space="preserve">Zestawienie ofert na </w:t>
      </w:r>
      <w:r w:rsidR="009955B8">
        <w:rPr>
          <w:rFonts w:ascii="Garamond" w:hAnsi="Garamond"/>
          <w:b/>
          <w:bCs/>
          <w:sz w:val="28"/>
          <w:szCs w:val="28"/>
        </w:rPr>
        <w:t>usuwanie wyrobów zawierających azbest z terenu gminy Małkinia Górna:</w:t>
      </w:r>
    </w:p>
    <w:p w14:paraId="32981E00" w14:textId="77777777" w:rsidR="00162A82" w:rsidRDefault="00162A82">
      <w:pPr>
        <w:rPr>
          <w:rFonts w:ascii="Garamond" w:hAnsi="Garamond"/>
          <w:b/>
          <w:bCs/>
          <w:sz w:val="28"/>
          <w:szCs w:val="28"/>
        </w:rPr>
      </w:pPr>
    </w:p>
    <w:p w14:paraId="44750A2E" w14:textId="77777777" w:rsidR="00630C02" w:rsidRPr="00162A82" w:rsidRDefault="00630C02">
      <w:pPr>
        <w:rPr>
          <w:rFonts w:ascii="Garamond" w:hAnsi="Garamond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4676"/>
        <w:gridCol w:w="1843"/>
        <w:gridCol w:w="1979"/>
      </w:tblGrid>
      <w:tr w:rsidR="00A9252E" w14:paraId="4EC67DC9" w14:textId="77777777" w:rsidTr="00A9252E">
        <w:tc>
          <w:tcPr>
            <w:tcW w:w="564" w:type="dxa"/>
          </w:tcPr>
          <w:p w14:paraId="7CE541A7" w14:textId="6A82B613" w:rsidR="00A9252E" w:rsidRDefault="00A9252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6" w:type="dxa"/>
          </w:tcPr>
          <w:p w14:paraId="0214A021" w14:textId="5AB5515B" w:rsidR="00A9252E" w:rsidRDefault="00A9252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Wykonawca zadania</w:t>
            </w:r>
          </w:p>
        </w:tc>
        <w:tc>
          <w:tcPr>
            <w:tcW w:w="1843" w:type="dxa"/>
          </w:tcPr>
          <w:p w14:paraId="6C4FBA39" w14:textId="672BD958" w:rsidR="00A9252E" w:rsidRDefault="00A9252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Cena za 1 MG</w:t>
            </w:r>
            <w:r w:rsidR="00F46B49">
              <w:rPr>
                <w:rFonts w:ascii="Garamond" w:hAnsi="Garamond"/>
                <w:b/>
                <w:bCs/>
                <w:sz w:val="24"/>
                <w:szCs w:val="24"/>
              </w:rPr>
              <w:t>/brutto</w:t>
            </w:r>
          </w:p>
        </w:tc>
        <w:tc>
          <w:tcPr>
            <w:tcW w:w="1979" w:type="dxa"/>
          </w:tcPr>
          <w:p w14:paraId="49A80B4E" w14:textId="7992037B" w:rsidR="00A9252E" w:rsidRDefault="00A9252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Cena za 100</w:t>
            </w:r>
            <w:r w:rsidR="003C4F58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Mg</w:t>
            </w:r>
            <w:r w:rsidR="00F46B49">
              <w:rPr>
                <w:rFonts w:ascii="Garamond" w:hAnsi="Garamond"/>
                <w:b/>
                <w:bCs/>
                <w:sz w:val="24"/>
                <w:szCs w:val="24"/>
              </w:rPr>
              <w:t>/brutto</w:t>
            </w:r>
          </w:p>
        </w:tc>
      </w:tr>
      <w:tr w:rsidR="00A9252E" w14:paraId="44C45CE4" w14:textId="77777777" w:rsidTr="00A9252E">
        <w:tc>
          <w:tcPr>
            <w:tcW w:w="564" w:type="dxa"/>
          </w:tcPr>
          <w:p w14:paraId="2FD468AE" w14:textId="69DFAA79" w:rsidR="00A9252E" w:rsidRPr="00A9252E" w:rsidRDefault="00A9252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14:paraId="1A4F8C96" w14:textId="77777777" w:rsidR="00A9252E" w:rsidRPr="007F7444" w:rsidRDefault="00A9252E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Paź Bogusław</w:t>
            </w:r>
          </w:p>
          <w:p w14:paraId="7D3CD1BD" w14:textId="7B5A1119" w:rsidR="00A9252E" w:rsidRPr="007F7444" w:rsidRDefault="00A9252E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 xml:space="preserve">Auto – Złom Usługi Pogrzebowe „ EDEN” </w:t>
            </w:r>
          </w:p>
          <w:p w14:paraId="02C09AD4" w14:textId="1D3E49AA" w:rsidR="00A9252E" w:rsidRPr="007F7444" w:rsidRDefault="00A9252E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ul. Świniary Stare BN</w:t>
            </w:r>
            <w:r w:rsidR="00B5716C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7F7444">
              <w:rPr>
                <w:rFonts w:ascii="Garamond" w:hAnsi="Garamond"/>
                <w:sz w:val="24"/>
                <w:szCs w:val="24"/>
              </w:rPr>
              <w:t>27-670 Łoniów</w:t>
            </w:r>
          </w:p>
        </w:tc>
        <w:tc>
          <w:tcPr>
            <w:tcW w:w="1843" w:type="dxa"/>
          </w:tcPr>
          <w:p w14:paraId="320072A9" w14:textId="4133D914" w:rsidR="00A9252E" w:rsidRPr="00A9252E" w:rsidRDefault="00A925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640,00 zł</w:t>
            </w:r>
          </w:p>
        </w:tc>
        <w:tc>
          <w:tcPr>
            <w:tcW w:w="1979" w:type="dxa"/>
          </w:tcPr>
          <w:p w14:paraId="563B875A" w14:textId="774BEA68" w:rsidR="00A9252E" w:rsidRPr="00A9252E" w:rsidRDefault="00A9252E">
            <w:pPr>
              <w:rPr>
                <w:rFonts w:ascii="Garamond" w:hAnsi="Garamond"/>
                <w:sz w:val="24"/>
                <w:szCs w:val="24"/>
              </w:rPr>
            </w:pPr>
            <w:r w:rsidRPr="00A9252E">
              <w:rPr>
                <w:rFonts w:ascii="Garamond" w:hAnsi="Garamond"/>
                <w:sz w:val="24"/>
                <w:szCs w:val="24"/>
              </w:rPr>
              <w:t>64.000,00 zł</w:t>
            </w:r>
          </w:p>
        </w:tc>
      </w:tr>
      <w:tr w:rsidR="00A9252E" w14:paraId="4A24A8A3" w14:textId="77777777" w:rsidTr="00A9252E">
        <w:tc>
          <w:tcPr>
            <w:tcW w:w="564" w:type="dxa"/>
          </w:tcPr>
          <w:p w14:paraId="3C2C5E76" w14:textId="78BDE46D" w:rsidR="00A9252E" w:rsidRDefault="00A9252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14:paraId="5E03139B" w14:textId="77777777" w:rsidR="00A9252E" w:rsidRPr="007F7444" w:rsidRDefault="00A9252E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Anna Potakiewicz ALTED</w:t>
            </w:r>
          </w:p>
          <w:p w14:paraId="0D30A139" w14:textId="5F9906BF" w:rsidR="00A9252E" w:rsidRPr="007F7444" w:rsidRDefault="00A9252E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ul. Polna 9/11</w:t>
            </w:r>
            <w:r w:rsidR="00B5716C">
              <w:rPr>
                <w:rFonts w:ascii="Garamond" w:hAnsi="Garamond"/>
                <w:sz w:val="24"/>
                <w:szCs w:val="24"/>
              </w:rPr>
              <w:t>,</w:t>
            </w:r>
            <w:r w:rsidRPr="007F7444">
              <w:rPr>
                <w:rFonts w:ascii="Garamond" w:hAnsi="Garamond"/>
                <w:sz w:val="24"/>
                <w:szCs w:val="24"/>
              </w:rPr>
              <w:t xml:space="preserve"> 24-100 Puławy</w:t>
            </w:r>
          </w:p>
        </w:tc>
        <w:tc>
          <w:tcPr>
            <w:tcW w:w="1843" w:type="dxa"/>
          </w:tcPr>
          <w:p w14:paraId="1DA5BEB5" w14:textId="3196619A" w:rsidR="00A9252E" w:rsidRPr="00A9252E" w:rsidRDefault="00A9252E">
            <w:pPr>
              <w:rPr>
                <w:rFonts w:ascii="Garamond" w:hAnsi="Garamond"/>
                <w:sz w:val="24"/>
                <w:szCs w:val="24"/>
              </w:rPr>
            </w:pPr>
            <w:r w:rsidRPr="00A9252E">
              <w:rPr>
                <w:rFonts w:ascii="Garamond" w:hAnsi="Garamond"/>
                <w:sz w:val="24"/>
                <w:szCs w:val="24"/>
              </w:rPr>
              <w:t>594,00 zł</w:t>
            </w:r>
          </w:p>
        </w:tc>
        <w:tc>
          <w:tcPr>
            <w:tcW w:w="1979" w:type="dxa"/>
          </w:tcPr>
          <w:p w14:paraId="7A91E5AA" w14:textId="12199C2D" w:rsidR="00A9252E" w:rsidRPr="00A9252E" w:rsidRDefault="00A9252E">
            <w:pPr>
              <w:rPr>
                <w:rFonts w:ascii="Garamond" w:hAnsi="Garamond"/>
                <w:sz w:val="24"/>
                <w:szCs w:val="24"/>
              </w:rPr>
            </w:pPr>
            <w:r w:rsidRPr="00A9252E">
              <w:rPr>
                <w:rFonts w:ascii="Garamond" w:hAnsi="Garamond"/>
                <w:sz w:val="24"/>
                <w:szCs w:val="24"/>
              </w:rPr>
              <w:t>59.400,00 zł</w:t>
            </w:r>
          </w:p>
        </w:tc>
      </w:tr>
      <w:tr w:rsidR="00A9252E" w14:paraId="30399C94" w14:textId="77777777" w:rsidTr="00A9252E">
        <w:tc>
          <w:tcPr>
            <w:tcW w:w="564" w:type="dxa"/>
          </w:tcPr>
          <w:p w14:paraId="7B66550B" w14:textId="4AE000DD" w:rsidR="00A9252E" w:rsidRDefault="00A9252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676" w:type="dxa"/>
          </w:tcPr>
          <w:p w14:paraId="36622F56" w14:textId="77777777" w:rsidR="00A9252E" w:rsidRPr="007F7444" w:rsidRDefault="00162A82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REVOL Sp. z o.o.</w:t>
            </w:r>
          </w:p>
          <w:p w14:paraId="1FD9936A" w14:textId="66698C47" w:rsidR="00162A82" w:rsidRPr="007F7444" w:rsidRDefault="00162A82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ul. Świętej Teresy 106/10</w:t>
            </w:r>
            <w:r w:rsidR="00B5716C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7F7444">
              <w:rPr>
                <w:rFonts w:ascii="Garamond" w:hAnsi="Garamond"/>
                <w:sz w:val="24"/>
                <w:szCs w:val="24"/>
              </w:rPr>
              <w:t>91-341 Łódź</w:t>
            </w:r>
          </w:p>
        </w:tc>
        <w:tc>
          <w:tcPr>
            <w:tcW w:w="1843" w:type="dxa"/>
          </w:tcPr>
          <w:p w14:paraId="78F90C44" w14:textId="3DB37FAE" w:rsidR="00A9252E" w:rsidRPr="00162A82" w:rsidRDefault="00162A82">
            <w:pPr>
              <w:rPr>
                <w:rFonts w:ascii="Garamond" w:hAnsi="Garamond"/>
                <w:sz w:val="24"/>
                <w:szCs w:val="24"/>
              </w:rPr>
            </w:pPr>
            <w:r w:rsidRPr="00162A82">
              <w:rPr>
                <w:rFonts w:ascii="Garamond" w:hAnsi="Garamond"/>
                <w:sz w:val="24"/>
                <w:szCs w:val="24"/>
              </w:rPr>
              <w:t>522,72 zł</w:t>
            </w:r>
          </w:p>
        </w:tc>
        <w:tc>
          <w:tcPr>
            <w:tcW w:w="1979" w:type="dxa"/>
          </w:tcPr>
          <w:p w14:paraId="055886D7" w14:textId="1303E0F6" w:rsidR="00A9252E" w:rsidRPr="00162A82" w:rsidRDefault="00162A82">
            <w:pPr>
              <w:rPr>
                <w:rFonts w:ascii="Garamond" w:hAnsi="Garamond"/>
                <w:sz w:val="24"/>
                <w:szCs w:val="24"/>
              </w:rPr>
            </w:pPr>
            <w:r w:rsidRPr="00162A82">
              <w:rPr>
                <w:rFonts w:ascii="Garamond" w:hAnsi="Garamond"/>
                <w:sz w:val="24"/>
                <w:szCs w:val="24"/>
              </w:rPr>
              <w:t>52.272,00 zł</w:t>
            </w:r>
          </w:p>
        </w:tc>
      </w:tr>
      <w:tr w:rsidR="00A9252E" w14:paraId="57B90434" w14:textId="77777777" w:rsidTr="00A9252E">
        <w:tc>
          <w:tcPr>
            <w:tcW w:w="564" w:type="dxa"/>
          </w:tcPr>
          <w:p w14:paraId="2D38B5A1" w14:textId="4152A7A4" w:rsidR="00A9252E" w:rsidRDefault="00162A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6" w:type="dxa"/>
          </w:tcPr>
          <w:p w14:paraId="562CC517" w14:textId="4631BF9C" w:rsidR="00A9252E" w:rsidRPr="007F7444" w:rsidRDefault="00162A82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HUBER  Wieczorek Hubert</w:t>
            </w:r>
          </w:p>
          <w:p w14:paraId="739CAF7C" w14:textId="14F1101B" w:rsidR="00162A82" w:rsidRPr="007F7444" w:rsidRDefault="00162A82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ul. Powiśle 29, 24-100 Góra Puławska</w:t>
            </w:r>
          </w:p>
        </w:tc>
        <w:tc>
          <w:tcPr>
            <w:tcW w:w="1843" w:type="dxa"/>
          </w:tcPr>
          <w:p w14:paraId="5D052B9F" w14:textId="25602032" w:rsidR="00A9252E" w:rsidRPr="00162A82" w:rsidRDefault="00162A82">
            <w:pPr>
              <w:rPr>
                <w:rFonts w:ascii="Garamond" w:hAnsi="Garamond"/>
                <w:sz w:val="24"/>
                <w:szCs w:val="24"/>
              </w:rPr>
            </w:pPr>
            <w:r w:rsidRPr="00162A82">
              <w:rPr>
                <w:rFonts w:ascii="Garamond" w:hAnsi="Garamond"/>
                <w:sz w:val="24"/>
                <w:szCs w:val="24"/>
              </w:rPr>
              <w:t>453,</w:t>
            </w:r>
            <w:r w:rsidR="00F46B49">
              <w:rPr>
                <w:rFonts w:ascii="Garamond" w:hAnsi="Garamond"/>
                <w:sz w:val="24"/>
                <w:szCs w:val="24"/>
              </w:rPr>
              <w:t>6</w:t>
            </w:r>
            <w:r w:rsidRPr="00162A82">
              <w:rPr>
                <w:rFonts w:ascii="Garamond" w:hAnsi="Garamond"/>
                <w:sz w:val="24"/>
                <w:szCs w:val="24"/>
              </w:rPr>
              <w:t>0 zł</w:t>
            </w:r>
          </w:p>
        </w:tc>
        <w:tc>
          <w:tcPr>
            <w:tcW w:w="1979" w:type="dxa"/>
          </w:tcPr>
          <w:p w14:paraId="2A674B1B" w14:textId="7A6076B9" w:rsidR="00A9252E" w:rsidRPr="00162A82" w:rsidRDefault="00162A82">
            <w:pPr>
              <w:rPr>
                <w:rFonts w:ascii="Garamond" w:hAnsi="Garamond"/>
                <w:sz w:val="24"/>
                <w:szCs w:val="24"/>
              </w:rPr>
            </w:pPr>
            <w:r w:rsidRPr="00162A82">
              <w:rPr>
                <w:rFonts w:ascii="Garamond" w:hAnsi="Garamond"/>
                <w:sz w:val="24"/>
                <w:szCs w:val="24"/>
              </w:rPr>
              <w:t>45.360,00 zł</w:t>
            </w:r>
          </w:p>
        </w:tc>
      </w:tr>
      <w:tr w:rsidR="0092534F" w14:paraId="4370453D" w14:textId="77777777" w:rsidTr="00A9252E">
        <w:tc>
          <w:tcPr>
            <w:tcW w:w="564" w:type="dxa"/>
          </w:tcPr>
          <w:p w14:paraId="7967BC40" w14:textId="08425440" w:rsidR="0092534F" w:rsidRDefault="0092534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6" w:type="dxa"/>
          </w:tcPr>
          <w:p w14:paraId="2584C2AD" w14:textId="77777777" w:rsidR="0092534F" w:rsidRPr="007F7444" w:rsidRDefault="0092534F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Środowisko i Innowacje Sp. z o.o.</w:t>
            </w:r>
          </w:p>
          <w:p w14:paraId="1BADDF2F" w14:textId="642D87E3" w:rsidR="0092534F" w:rsidRPr="007F7444" w:rsidRDefault="0092534F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ul. Złota 59, 00-120 Warszawa</w:t>
            </w:r>
          </w:p>
        </w:tc>
        <w:tc>
          <w:tcPr>
            <w:tcW w:w="1843" w:type="dxa"/>
          </w:tcPr>
          <w:p w14:paraId="7857D255" w14:textId="16D20187" w:rsidR="0092534F" w:rsidRPr="00162A82" w:rsidRDefault="00925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635,04 zł</w:t>
            </w:r>
          </w:p>
        </w:tc>
        <w:tc>
          <w:tcPr>
            <w:tcW w:w="1979" w:type="dxa"/>
          </w:tcPr>
          <w:p w14:paraId="5C2CF2ED" w14:textId="5CC23B50" w:rsidR="0092534F" w:rsidRPr="00162A82" w:rsidRDefault="00925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63.504,00 zł</w:t>
            </w:r>
          </w:p>
        </w:tc>
      </w:tr>
      <w:tr w:rsidR="007F7444" w14:paraId="714136BE" w14:textId="77777777" w:rsidTr="00A9252E">
        <w:tc>
          <w:tcPr>
            <w:tcW w:w="564" w:type="dxa"/>
          </w:tcPr>
          <w:p w14:paraId="4D6FF2CB" w14:textId="7D1F52F3" w:rsidR="007F7444" w:rsidRDefault="007F744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6" w:type="dxa"/>
          </w:tcPr>
          <w:p w14:paraId="3429B989" w14:textId="77777777" w:rsidR="007F7444" w:rsidRPr="007F7444" w:rsidRDefault="007F7444" w:rsidP="007F7444">
            <w:pP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7444"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ECO-TEC Maciej Mączyński</w:t>
            </w:r>
          </w:p>
          <w:p w14:paraId="5AC2404B" w14:textId="6FCADDA1" w:rsidR="007F7444" w:rsidRPr="00B5716C" w:rsidRDefault="007F7444">
            <w:pPr>
              <w:rPr>
                <w:rFonts w:ascii="Garamond" w:eastAsia="Calibri" w:hAnsi="Garamond" w:cs="Calibri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7444"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00-831 Warszawa</w:t>
            </w:r>
            <w:r w:rsidR="00B5716C"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7F7444"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ul. Twarda 44/19</w:t>
            </w:r>
          </w:p>
        </w:tc>
        <w:tc>
          <w:tcPr>
            <w:tcW w:w="1843" w:type="dxa"/>
          </w:tcPr>
          <w:p w14:paraId="69296252" w14:textId="5F570E0A" w:rsidR="007F7444" w:rsidRDefault="007F74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439,56 zł</w:t>
            </w:r>
          </w:p>
        </w:tc>
        <w:tc>
          <w:tcPr>
            <w:tcW w:w="1979" w:type="dxa"/>
          </w:tcPr>
          <w:p w14:paraId="73ADE543" w14:textId="2C46AE89" w:rsidR="007F7444" w:rsidRDefault="007F74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43.956,00 zł</w:t>
            </w:r>
          </w:p>
        </w:tc>
      </w:tr>
      <w:tr w:rsidR="00B5716C" w14:paraId="622E2749" w14:textId="77777777" w:rsidTr="00A9252E">
        <w:tc>
          <w:tcPr>
            <w:tcW w:w="564" w:type="dxa"/>
          </w:tcPr>
          <w:p w14:paraId="1C91D5A7" w14:textId="3E01ADBD" w:rsidR="00B5716C" w:rsidRDefault="00B571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6" w:type="dxa"/>
          </w:tcPr>
          <w:p w14:paraId="1A7656A0" w14:textId="5D70E6E6" w:rsidR="00B5716C" w:rsidRDefault="00B5716C" w:rsidP="007F7444">
            <w:pP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 xml:space="preserve">Przedsiębiorstwo Gospodarki Komunalnej i Mieszkaniowej Sp. z o.o. w Zambrowie </w:t>
            </w:r>
          </w:p>
          <w:p w14:paraId="21BE1F91" w14:textId="1E0309EF" w:rsidR="00B5716C" w:rsidRPr="007F7444" w:rsidRDefault="00B5716C" w:rsidP="007F7444">
            <w:pP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ul. Polowa 19,</w:t>
            </w:r>
            <w:r w:rsidR="009955B8"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 xml:space="preserve"> 18-300 Zambrów</w:t>
            </w:r>
          </w:p>
        </w:tc>
        <w:tc>
          <w:tcPr>
            <w:tcW w:w="1843" w:type="dxa"/>
          </w:tcPr>
          <w:p w14:paraId="15CDC47C" w14:textId="1D6850BB" w:rsidR="00B5716C" w:rsidRDefault="00B57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428,00 zł</w:t>
            </w:r>
          </w:p>
        </w:tc>
        <w:tc>
          <w:tcPr>
            <w:tcW w:w="1979" w:type="dxa"/>
          </w:tcPr>
          <w:p w14:paraId="11F7957A" w14:textId="04A86C4C" w:rsidR="00B5716C" w:rsidRDefault="00B57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42.800,00 zł</w:t>
            </w:r>
          </w:p>
        </w:tc>
      </w:tr>
      <w:tr w:rsidR="00B5716C" w14:paraId="45418A90" w14:textId="77777777" w:rsidTr="00A9252E">
        <w:tc>
          <w:tcPr>
            <w:tcW w:w="564" w:type="dxa"/>
          </w:tcPr>
          <w:p w14:paraId="1A18E6FD" w14:textId="4B12276B" w:rsidR="00B5716C" w:rsidRDefault="00B571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76" w:type="dxa"/>
          </w:tcPr>
          <w:p w14:paraId="397D182B" w14:textId="0F1315AF" w:rsidR="00B5716C" w:rsidRDefault="00B5716C" w:rsidP="007F7444">
            <w:pP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 xml:space="preserve">Logistyka Odpadów – Realizacje </w:t>
            </w:r>
            <w:r w:rsidR="009955B8"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p. z o.o.</w:t>
            </w:r>
          </w:p>
          <w:p w14:paraId="48623C65" w14:textId="4D71C5D2" w:rsidR="00B5716C" w:rsidRDefault="00B5716C" w:rsidP="007F7444">
            <w:pP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ul. Szklana 20, 43-300 Bielsko-Biała</w:t>
            </w:r>
          </w:p>
        </w:tc>
        <w:tc>
          <w:tcPr>
            <w:tcW w:w="1843" w:type="dxa"/>
          </w:tcPr>
          <w:p w14:paraId="7BB3C947" w14:textId="21AB9AC0" w:rsidR="00B5716C" w:rsidRDefault="00B57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615,60 zł</w:t>
            </w:r>
          </w:p>
        </w:tc>
        <w:tc>
          <w:tcPr>
            <w:tcW w:w="1979" w:type="dxa"/>
          </w:tcPr>
          <w:p w14:paraId="3B3D99C9" w14:textId="02FA0798" w:rsidR="00B5716C" w:rsidRDefault="00B57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61.560,00 zł</w:t>
            </w:r>
          </w:p>
        </w:tc>
      </w:tr>
    </w:tbl>
    <w:p w14:paraId="21836FE7" w14:textId="77777777" w:rsidR="00A9252E" w:rsidRPr="00A9252E" w:rsidRDefault="00A9252E">
      <w:pPr>
        <w:rPr>
          <w:rFonts w:ascii="Garamond" w:hAnsi="Garamond"/>
          <w:b/>
          <w:bCs/>
          <w:sz w:val="24"/>
          <w:szCs w:val="24"/>
        </w:rPr>
      </w:pPr>
    </w:p>
    <w:p w14:paraId="24D7944D" w14:textId="1D6770E4" w:rsidR="00A9252E" w:rsidRDefault="00A9252E" w:rsidP="00630C02"/>
    <w:p w14:paraId="62F69877" w14:textId="77777777" w:rsidR="00630C02" w:rsidRDefault="00630C02" w:rsidP="00630C02"/>
    <w:p w14:paraId="312EDF3B" w14:textId="77777777" w:rsidR="00630C02" w:rsidRDefault="00630C02" w:rsidP="00630C02"/>
    <w:p w14:paraId="281FE67F" w14:textId="77777777" w:rsidR="009C4367" w:rsidRDefault="009C4367" w:rsidP="00630C02"/>
    <w:p w14:paraId="56CA953A" w14:textId="77777777" w:rsidR="009C4367" w:rsidRDefault="009C4367" w:rsidP="00630C02"/>
    <w:p w14:paraId="06AB4302" w14:textId="77777777" w:rsidR="009C4367" w:rsidRDefault="009C4367" w:rsidP="00630C02"/>
    <w:p w14:paraId="058B8546" w14:textId="77777777" w:rsidR="009C4367" w:rsidRDefault="009C4367" w:rsidP="00630C02"/>
    <w:p w14:paraId="7CA05A1F" w14:textId="77777777" w:rsidR="009C4367" w:rsidRDefault="009C4367" w:rsidP="00630C02"/>
    <w:p w14:paraId="6DB52C23" w14:textId="77777777" w:rsidR="009C4367" w:rsidRDefault="009C4367" w:rsidP="00630C02"/>
    <w:p w14:paraId="5A1730B6" w14:textId="77777777" w:rsidR="009C4367" w:rsidRDefault="009C4367" w:rsidP="00630C02"/>
    <w:p w14:paraId="46013498" w14:textId="1EF62391" w:rsidR="009C4367" w:rsidRPr="009C4367" w:rsidRDefault="009C4367" w:rsidP="00630C02">
      <w:pPr>
        <w:rPr>
          <w:rFonts w:ascii="Garamond" w:hAnsi="Garamond"/>
          <w:i/>
          <w:iCs/>
          <w:sz w:val="16"/>
          <w:szCs w:val="16"/>
        </w:rPr>
      </w:pPr>
      <w:r w:rsidRPr="009C4367">
        <w:rPr>
          <w:rFonts w:ascii="Garamond" w:hAnsi="Garamond"/>
          <w:i/>
          <w:iCs/>
          <w:sz w:val="16"/>
          <w:szCs w:val="16"/>
        </w:rPr>
        <w:t>Sporządziła: Aldona S</w:t>
      </w:r>
      <w:r>
        <w:rPr>
          <w:rFonts w:ascii="Garamond" w:hAnsi="Garamond"/>
          <w:i/>
          <w:iCs/>
          <w:sz w:val="16"/>
          <w:szCs w:val="16"/>
        </w:rPr>
        <w:t>ikorska</w:t>
      </w:r>
    </w:p>
    <w:sectPr w:rsidR="009C4367" w:rsidRPr="009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1C9F7" w14:textId="77777777" w:rsidR="008C6A88" w:rsidRDefault="008C6A88" w:rsidP="009C4367">
      <w:pPr>
        <w:spacing w:after="0" w:line="240" w:lineRule="auto"/>
      </w:pPr>
      <w:r>
        <w:separator/>
      </w:r>
    </w:p>
  </w:endnote>
  <w:endnote w:type="continuationSeparator" w:id="0">
    <w:p w14:paraId="6208D847" w14:textId="77777777" w:rsidR="008C6A88" w:rsidRDefault="008C6A88" w:rsidP="009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C703C" w14:textId="77777777" w:rsidR="008C6A88" w:rsidRDefault="008C6A88" w:rsidP="009C4367">
      <w:pPr>
        <w:spacing w:after="0" w:line="240" w:lineRule="auto"/>
      </w:pPr>
      <w:r>
        <w:separator/>
      </w:r>
    </w:p>
  </w:footnote>
  <w:footnote w:type="continuationSeparator" w:id="0">
    <w:p w14:paraId="19D213FA" w14:textId="77777777" w:rsidR="008C6A88" w:rsidRDefault="008C6A88" w:rsidP="009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A17F65"/>
    <w:multiLevelType w:val="hybridMultilevel"/>
    <w:tmpl w:val="3386F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2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52E"/>
    <w:rsid w:val="00162A82"/>
    <w:rsid w:val="003824B8"/>
    <w:rsid w:val="003C4F58"/>
    <w:rsid w:val="00485244"/>
    <w:rsid w:val="00630C02"/>
    <w:rsid w:val="007F7444"/>
    <w:rsid w:val="008475A8"/>
    <w:rsid w:val="008C6A88"/>
    <w:rsid w:val="0092534F"/>
    <w:rsid w:val="00930511"/>
    <w:rsid w:val="009955B8"/>
    <w:rsid w:val="009C4367"/>
    <w:rsid w:val="00A9252E"/>
    <w:rsid w:val="00AE0D22"/>
    <w:rsid w:val="00AE5196"/>
    <w:rsid w:val="00B5716C"/>
    <w:rsid w:val="00D946BC"/>
    <w:rsid w:val="00ED5184"/>
    <w:rsid w:val="00EE7177"/>
    <w:rsid w:val="00F46B49"/>
    <w:rsid w:val="00F8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CEC0"/>
  <w15:docId w15:val="{C5365151-FEAA-4CB0-9187-EBFCFAF4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2E"/>
    <w:pPr>
      <w:ind w:left="720"/>
      <w:contextualSpacing/>
    </w:pPr>
  </w:style>
  <w:style w:type="table" w:styleId="Tabela-Siatka">
    <w:name w:val="Table Grid"/>
    <w:basedOn w:val="Standardowy"/>
    <w:uiPriority w:val="39"/>
    <w:rsid w:val="00A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3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3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Sikorska</dc:creator>
  <cp:keywords/>
  <dc:description/>
  <cp:lastModifiedBy>Aldona Sikorska</cp:lastModifiedBy>
  <cp:revision>3</cp:revision>
  <cp:lastPrinted>2024-05-21T09:22:00Z</cp:lastPrinted>
  <dcterms:created xsi:type="dcterms:W3CDTF">2024-05-16T08:58:00Z</dcterms:created>
  <dcterms:modified xsi:type="dcterms:W3CDTF">2024-05-21T13:57:00Z</dcterms:modified>
</cp:coreProperties>
</file>