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DBF" w14:textId="77777777" w:rsidR="001E6342" w:rsidRPr="00A8551C" w:rsidRDefault="001E6342" w:rsidP="001C7C51">
      <w:pPr>
        <w:spacing w:after="0" w:line="240" w:lineRule="auto"/>
        <w:rPr>
          <w:rFonts w:ascii="Times New Roman" w:hAnsi="Times New Roman" w:cs="Times New Roman"/>
          <w:b/>
        </w:rPr>
      </w:pPr>
    </w:p>
    <w:p w14:paraId="5A6B9B63" w14:textId="77777777" w:rsidR="008062A5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36">
        <w:rPr>
          <w:rFonts w:ascii="Times New Roman" w:hAnsi="Times New Roman" w:cs="Times New Roman"/>
          <w:b/>
          <w:sz w:val="24"/>
          <w:szCs w:val="24"/>
        </w:rPr>
        <w:t>KARTA OCENY DO OTWARTEGO NABORU OFERT</w:t>
      </w:r>
    </w:p>
    <w:p w14:paraId="4FC7970E" w14:textId="77777777" w:rsidR="001E6342" w:rsidRPr="008A5E36" w:rsidRDefault="001E6342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C9915" w14:textId="77777777" w:rsidR="00DA2781" w:rsidRDefault="001C7C51" w:rsidP="001C7C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357B">
        <w:rPr>
          <w:rFonts w:ascii="Arial" w:hAnsi="Arial" w:cs="Arial"/>
          <w:sz w:val="20"/>
          <w:szCs w:val="20"/>
        </w:rPr>
        <w:t xml:space="preserve">do wspólnego przygotowania i realizacji projektu dla </w:t>
      </w:r>
      <w:r>
        <w:rPr>
          <w:rFonts w:ascii="Arial" w:hAnsi="Arial" w:cs="Arial"/>
          <w:sz w:val="20"/>
          <w:szCs w:val="20"/>
        </w:rPr>
        <w:t>szkół samorządowych</w:t>
      </w:r>
      <w:r w:rsidR="00DA2781">
        <w:rPr>
          <w:rFonts w:ascii="Arial" w:hAnsi="Arial" w:cs="Arial"/>
          <w:sz w:val="20"/>
          <w:szCs w:val="20"/>
        </w:rPr>
        <w:t>:</w:t>
      </w:r>
    </w:p>
    <w:p w14:paraId="589BE237" w14:textId="6F423749" w:rsidR="00DA2781" w:rsidRDefault="001C7C51" w:rsidP="00DA2781">
      <w:pPr>
        <w:spacing w:after="0"/>
        <w:jc w:val="center"/>
        <w:rPr>
          <w:rFonts w:ascii="Arial" w:hAnsi="Arial" w:cs="Arial"/>
          <w:color w:val="0000FF"/>
        </w:rPr>
      </w:pPr>
      <w:r w:rsidRPr="00F7357B">
        <w:rPr>
          <w:rFonts w:ascii="Arial" w:hAnsi="Arial" w:cs="Arial"/>
          <w:color w:val="0000FF"/>
        </w:rPr>
        <w:t>SP w ORLE, SP w  GLINIE, SP w PROSTYNI, SP w KIEŁCZEWIE</w:t>
      </w:r>
    </w:p>
    <w:p w14:paraId="7C4FD3CB" w14:textId="4757E6DA" w:rsidR="001C7C51" w:rsidRDefault="001C7C51" w:rsidP="001C7C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64CB">
        <w:rPr>
          <w:rFonts w:ascii="Arial" w:hAnsi="Arial" w:cs="Arial"/>
          <w:sz w:val="20"/>
          <w:szCs w:val="20"/>
        </w:rPr>
        <w:t xml:space="preserve"> finansowanego w ramach programu regionalnego Fundusze Europejskie dla Mazowsza 2021-2027 PRIORYTET VII Fundusze Europejskie dla nowoczesnej i dostępnej edukacji na Mazowszu, Działanie 7.2 Wzmocnienie kompetencji uczniów, Regulamin wyboru projektów nr FEMA.07.02-IP.01-012/24 dla regionu Mazowieckiego regionalnego</w:t>
      </w:r>
      <w:r w:rsidR="00DA2781">
        <w:rPr>
          <w:rFonts w:ascii="Arial" w:hAnsi="Arial" w:cs="Arial"/>
          <w:sz w:val="20"/>
          <w:szCs w:val="20"/>
        </w:rPr>
        <w:t>.</w:t>
      </w:r>
    </w:p>
    <w:p w14:paraId="1584D574" w14:textId="77777777" w:rsidR="001C7C51" w:rsidRPr="00F7357B" w:rsidRDefault="001C7C51" w:rsidP="001C7C51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463EBAF2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Oferta została złożona na formularzu będącym załącznikiem do </w:t>
            </w:r>
            <w:r w:rsidR="008A5E36">
              <w:rPr>
                <w:rFonts w:ascii="Times New Roman" w:hAnsi="Times New Roman" w:cs="Times New Roman"/>
              </w:rPr>
              <w:t>ogłoszenia o naborze na partnera projektu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15E10A5F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>Miejscowość,</w:t>
      </w:r>
      <w:r w:rsidR="00462F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3AF16481" w14:textId="77777777" w:rsidR="002E71B3" w:rsidRDefault="002E71B3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8A9A4B" w14:textId="77777777" w:rsidR="009549CB" w:rsidRPr="006B7D56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1268"/>
        <w:gridCol w:w="291"/>
        <w:gridCol w:w="1554"/>
      </w:tblGrid>
      <w:tr w:rsidR="008062A5" w:rsidRPr="00A8551C" w14:paraId="37F158CB" w14:textId="77777777">
        <w:tc>
          <w:tcPr>
            <w:tcW w:w="9062" w:type="dxa"/>
            <w:gridSpan w:val="4"/>
          </w:tcPr>
          <w:p w14:paraId="103AB9AA" w14:textId="77777777" w:rsidR="008062A5" w:rsidRPr="001E6342" w:rsidRDefault="008062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</w:tc>
      </w:tr>
      <w:tr w:rsidR="008062A5" w:rsidRPr="00A8551C" w14:paraId="2D41A531" w14:textId="77777777" w:rsidTr="00B24817">
        <w:trPr>
          <w:trHeight w:val="421"/>
        </w:trPr>
        <w:tc>
          <w:tcPr>
            <w:tcW w:w="5949" w:type="dxa"/>
          </w:tcPr>
          <w:p w14:paraId="40E839C4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7FCDBC3" w14:textId="77777777" w:rsidR="008062A5" w:rsidRPr="001E6342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Punktacja </w:t>
            </w:r>
          </w:p>
        </w:tc>
        <w:tc>
          <w:tcPr>
            <w:tcW w:w="1845" w:type="dxa"/>
            <w:gridSpan w:val="2"/>
          </w:tcPr>
          <w:p w14:paraId="2A878D3A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342">
              <w:rPr>
                <w:rFonts w:ascii="Arial" w:hAnsi="Arial" w:cs="Arial"/>
                <w:b/>
                <w:bCs/>
                <w:sz w:val="18"/>
                <w:szCs w:val="18"/>
              </w:rPr>
              <w:t>Przyznane punkty</w:t>
            </w:r>
          </w:p>
        </w:tc>
      </w:tr>
      <w:tr w:rsidR="008062A5" w:rsidRPr="00A8551C" w14:paraId="072BCCA6" w14:textId="77777777" w:rsidTr="00161366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3969DB7" w14:textId="77777777" w:rsidR="009549CB" w:rsidRDefault="00D71D6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bookmarkStart w:id="1" w:name="_Hlk151379697"/>
            <w:r w:rsidR="001E6342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</w:t>
            </w:r>
            <w:r w:rsidR="001E6342"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godność działalności potencjalnego Partnera z celami partnerstwa (tzn. oferent prowadzi działalność w obszarze edukacji)  </w:t>
            </w:r>
            <w:bookmarkEnd w:id="1"/>
            <w:r w:rsidR="00DA3C13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- maksymalnie </w:t>
            </w:r>
            <w:r w:rsidR="009549CB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  <w:r w:rsidR="00DA3C13"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 pkt.</w:t>
            </w:r>
          </w:p>
          <w:p w14:paraId="4A6B0857" w14:textId="0DE46E57" w:rsidR="001E6342" w:rsidRPr="001E6342" w:rsidRDefault="001E634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8062A5" w:rsidRPr="00A8551C" w14:paraId="5B3DBAAC" w14:textId="77777777" w:rsidTr="00574E4E">
        <w:trPr>
          <w:trHeight w:val="340"/>
        </w:trPr>
        <w:tc>
          <w:tcPr>
            <w:tcW w:w="5949" w:type="dxa"/>
          </w:tcPr>
          <w:p w14:paraId="3656A405" w14:textId="0147AAC1" w:rsidR="008062A5" w:rsidRPr="001E6342" w:rsidRDefault="009549CB" w:rsidP="00574E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rok </w:t>
            </w:r>
          </w:p>
        </w:tc>
        <w:tc>
          <w:tcPr>
            <w:tcW w:w="1559" w:type="dxa"/>
            <w:gridSpan w:val="2"/>
          </w:tcPr>
          <w:p w14:paraId="34DF11A2" w14:textId="78AF8F92" w:rsidR="008062A5" w:rsidRPr="001E6342" w:rsidRDefault="003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CB44812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B9A" w:rsidRPr="00A8551C" w14:paraId="252387E7" w14:textId="77777777" w:rsidTr="00574E4E">
        <w:trPr>
          <w:trHeight w:val="340"/>
        </w:trPr>
        <w:tc>
          <w:tcPr>
            <w:tcW w:w="5949" w:type="dxa"/>
          </w:tcPr>
          <w:p w14:paraId="46E63ECA" w14:textId="356E5381" w:rsidR="00DB0D63" w:rsidRPr="001E6342" w:rsidRDefault="009549CB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1 roku do </w:t>
            </w:r>
            <w:r w:rsidR="00DA3C13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</w:t>
            </w:r>
          </w:p>
        </w:tc>
        <w:tc>
          <w:tcPr>
            <w:tcW w:w="1559" w:type="dxa"/>
            <w:gridSpan w:val="2"/>
          </w:tcPr>
          <w:p w14:paraId="0A039497" w14:textId="0DAC5DDB" w:rsidR="00374B9A" w:rsidRPr="001E6342" w:rsidRDefault="0095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</w:t>
            </w:r>
            <w:r w:rsidR="00374B9A" w:rsidRPr="001E6342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</w:tcPr>
          <w:p w14:paraId="46682A17" w14:textId="77777777" w:rsidR="00374B9A" w:rsidRPr="001E6342" w:rsidRDefault="00374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600C4DF9" w14:textId="77777777" w:rsidTr="00574E4E">
        <w:trPr>
          <w:trHeight w:val="340"/>
        </w:trPr>
        <w:tc>
          <w:tcPr>
            <w:tcW w:w="5949" w:type="dxa"/>
          </w:tcPr>
          <w:p w14:paraId="6502C5AC" w14:textId="757B1353" w:rsidR="001E6342" w:rsidRPr="001E6342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5 lat </w:t>
            </w:r>
          </w:p>
        </w:tc>
        <w:tc>
          <w:tcPr>
            <w:tcW w:w="1559" w:type="dxa"/>
            <w:gridSpan w:val="2"/>
          </w:tcPr>
          <w:p w14:paraId="366645EE" w14:textId="69A5A59F" w:rsidR="008062A5" w:rsidRPr="001E6342" w:rsidRDefault="007F53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74B9A" w:rsidRPr="001E6342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C958B43" w14:textId="77777777" w:rsidR="008062A5" w:rsidRPr="001E6342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2574721E" w14:textId="77777777" w:rsidTr="001E634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ADFD406" w14:textId="108765B7" w:rsidR="001E6342" w:rsidRDefault="006B7D56" w:rsidP="001E63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2.</w:t>
            </w:r>
            <w:r w:rsidR="00F50920" w:rsidRPr="001E6342">
              <w:rPr>
                <w:rFonts w:ascii="Arial" w:eastAsia="Times New Roman" w:hAnsi="Arial" w:cs="Arial"/>
                <w:color w:val="212529"/>
                <w:sz w:val="20"/>
                <w:szCs w:val="20"/>
                <w:highlight w:val="lightGray"/>
              </w:rPr>
              <w:t xml:space="preserve"> </w:t>
            </w:r>
            <w:r w:rsidR="001E6342"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1E6342"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zasob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ów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ludzki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techniczno-organizacyjn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ych, 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finansow</w:t>
            </w:r>
            <w:r w:rsidR="001E6342" w:rsidRPr="001E6342">
              <w:rPr>
                <w:rFonts w:ascii="Arial" w:eastAsia="Times New Roman" w:hAnsi="Arial" w:cs="Arial"/>
                <w:sz w:val="20"/>
                <w:szCs w:val="20"/>
              </w:rPr>
              <w:t>ych</w:t>
            </w:r>
            <w:r w:rsidR="001E6342" w:rsidRPr="001E6342"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 xml:space="preserve">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maksymalnie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łącznie 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br/>
            </w:r>
            <w:r w:rsidR="00E33D2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US"/>
              </w:rPr>
              <w:t>0 pkt.</w:t>
            </w:r>
            <w:r w:rsidR="001E6342" w:rsidRPr="001E6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przy czym:</w:t>
            </w:r>
          </w:p>
          <w:p w14:paraId="624252EE" w14:textId="0DA13D82" w:rsidR="00EA3322" w:rsidRPr="001E6342" w:rsidRDefault="00EA3322" w:rsidP="001E6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E6342" w:rsidRPr="00A8551C" w14:paraId="56193554" w14:textId="77777777" w:rsidTr="005807B5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0D0C14C" w14:textId="2FF20FC2" w:rsidR="001E6342" w:rsidRDefault="001E6342" w:rsidP="00E33D2A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1)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potencjał finansowy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potwierdzający sytuację ekonomiczną oferenta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będzie potwierdzony </w:t>
            </w:r>
            <w:r w:rsidR="008344B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udokumentowany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obrotami </w:t>
            </w:r>
            <w:r w:rsidRPr="003710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podmiotu </w:t>
            </w:r>
            <w:r w:rsidR="00371032" w:rsidRPr="003710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z </w:t>
            </w:r>
            <w:r w:rsidR="00371032" w:rsidRPr="00371032">
              <w:rPr>
                <w:rFonts w:ascii="Arial" w:eastAsia="Times New Roman" w:hAnsi="Arial" w:cs="Arial"/>
                <w:sz w:val="20"/>
                <w:szCs w:val="20"/>
              </w:rPr>
              <w:t>ostatniego zamkniętego roku obrotowego</w:t>
            </w:r>
            <w:r w:rsidR="00371032">
              <w:rPr>
                <w:rFonts w:ascii="Arial" w:eastAsia="Times New Roman" w:hAnsi="Arial" w:cs="Arial"/>
              </w:rPr>
              <w:t xml:space="preserve">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 wysokości min.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00 000,00 zł lub jeżeli podmiot działa krócej w okresie działania podmiotu – 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maksymalnie 10 pkt</w:t>
            </w:r>
            <w:r w:rsidR="00E33D2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.</w:t>
            </w:r>
          </w:p>
          <w:p w14:paraId="083E38E4" w14:textId="3981AD36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564CC7BB" w14:textId="77777777" w:rsidTr="00574E4E">
        <w:trPr>
          <w:trHeight w:val="340"/>
        </w:trPr>
        <w:tc>
          <w:tcPr>
            <w:tcW w:w="5949" w:type="dxa"/>
          </w:tcPr>
          <w:p w14:paraId="28BFA611" w14:textId="2A7B43C8" w:rsidR="001E6342" w:rsidRPr="001E6342" w:rsidRDefault="001E6342" w:rsidP="009549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do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5B52B177" w14:textId="405D7277" w:rsidR="001E6342" w:rsidRPr="001E6342" w:rsidRDefault="001E6342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E6F1387" w14:textId="77777777" w:rsidR="001E6342" w:rsidRPr="001E6342" w:rsidRDefault="001E6342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7A5816A7" w14:textId="77777777" w:rsidTr="00574E4E">
        <w:trPr>
          <w:trHeight w:val="58"/>
        </w:trPr>
        <w:tc>
          <w:tcPr>
            <w:tcW w:w="5949" w:type="dxa"/>
          </w:tcPr>
          <w:p w14:paraId="201FC1B1" w14:textId="52F13C47" w:rsidR="00F50920" w:rsidRPr="001E6342" w:rsidRDefault="001E6342" w:rsidP="00F50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powyżej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00 000,00 zł do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7D566589" w14:textId="0EBAEA80" w:rsidR="00F50920" w:rsidRPr="001E6342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</w:t>
            </w:r>
            <w:r w:rsidR="00DA3C13" w:rsidRPr="001E634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50920" w:rsidRPr="001E6342">
              <w:rPr>
                <w:rFonts w:ascii="Arial" w:hAnsi="Arial" w:cs="Arial"/>
                <w:sz w:val="20"/>
                <w:szCs w:val="20"/>
              </w:rPr>
              <w:t>kt.</w:t>
            </w:r>
          </w:p>
        </w:tc>
        <w:tc>
          <w:tcPr>
            <w:tcW w:w="1554" w:type="dxa"/>
          </w:tcPr>
          <w:p w14:paraId="7682287C" w14:textId="77777777" w:rsidR="00F50920" w:rsidRPr="001E6342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1EB03123" w14:textId="77777777" w:rsidTr="00574E4E">
        <w:trPr>
          <w:trHeight w:val="340"/>
        </w:trPr>
        <w:tc>
          <w:tcPr>
            <w:tcW w:w="5949" w:type="dxa"/>
          </w:tcPr>
          <w:p w14:paraId="1D2A3DB2" w14:textId="72494F5C" w:rsidR="00F50920" w:rsidRPr="001E6342" w:rsidRDefault="001E6342" w:rsidP="00F50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obroty powyżej 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E63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00 000,00 zł</w:t>
            </w:r>
          </w:p>
        </w:tc>
        <w:tc>
          <w:tcPr>
            <w:tcW w:w="1559" w:type="dxa"/>
            <w:gridSpan w:val="2"/>
          </w:tcPr>
          <w:p w14:paraId="788D85C4" w14:textId="54B3F662" w:rsidR="00F50920" w:rsidRPr="001E6342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920" w:rsidRPr="001E6342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851A191" w14:textId="77777777" w:rsidR="00F50920" w:rsidRPr="001E6342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4374C724" w14:textId="77777777" w:rsidTr="00453168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A8AA1FA" w14:textId="74535D5D" w:rsidR="001E6342" w:rsidRPr="001E6342" w:rsidRDefault="001E6342" w:rsidP="00E33D2A">
            <w:pPr>
              <w:autoSpaceDE w:val="0"/>
              <w:autoSpaceDN w:val="0"/>
              <w:adjustRightInd w:val="0"/>
              <w:spacing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2) </w:t>
            </w:r>
            <w:r w:rsidR="00E33D2A" w:rsidRPr="00E33D2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zasoby ludzkie</w:t>
            </w:r>
            <w:r w:rsidR="00E33D2A" w:rsidRPr="00E33D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3D2A"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oferenta umożliwiające realizację projektu w zakresie zadań partnera będą potwierdzone posiadaniem/dysponowaniem kadry z odpowiednimi kompetencjami i kwalifikacjami niezbędnymi do realizacji i rozliczenia zadań Partnera w projekcie </w:t>
            </w:r>
            <w:r w:rsidR="00E33D2A" w:rsidRPr="00E33D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33D2A"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maksymalnie</w:t>
            </w:r>
            <w:r w:rsidR="00E33D2A" w:rsidRPr="00E33D2A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 xml:space="preserve"> 10 pkt</w:t>
            </w:r>
            <w:r w:rsidR="00E33D2A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1E6342" w:rsidRPr="00A8551C" w14:paraId="5E6A1DB2" w14:textId="77777777" w:rsidTr="00574E4E">
        <w:trPr>
          <w:trHeight w:val="340"/>
        </w:trPr>
        <w:tc>
          <w:tcPr>
            <w:tcW w:w="5949" w:type="dxa"/>
          </w:tcPr>
          <w:p w14:paraId="526BC34F" w14:textId="61F09AC5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jedna osoba</w:t>
            </w:r>
          </w:p>
        </w:tc>
        <w:tc>
          <w:tcPr>
            <w:tcW w:w="1559" w:type="dxa"/>
            <w:gridSpan w:val="2"/>
          </w:tcPr>
          <w:p w14:paraId="0B308D63" w14:textId="1EC0FE2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0ACC0B7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16B0C038" w14:textId="77777777" w:rsidTr="00574E4E">
        <w:trPr>
          <w:trHeight w:val="340"/>
        </w:trPr>
        <w:tc>
          <w:tcPr>
            <w:tcW w:w="5949" w:type="dxa"/>
          </w:tcPr>
          <w:p w14:paraId="14B4F0C6" w14:textId="6E8D7135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dwie osoby</w:t>
            </w:r>
          </w:p>
        </w:tc>
        <w:tc>
          <w:tcPr>
            <w:tcW w:w="1559" w:type="dxa"/>
            <w:gridSpan w:val="2"/>
          </w:tcPr>
          <w:p w14:paraId="7C8591BA" w14:textId="6CE2EE0A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2B347672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288EA590" w14:textId="77777777" w:rsidTr="00574E4E">
        <w:trPr>
          <w:trHeight w:val="340"/>
        </w:trPr>
        <w:tc>
          <w:tcPr>
            <w:tcW w:w="5949" w:type="dxa"/>
          </w:tcPr>
          <w:p w14:paraId="15CADECA" w14:textId="143A346E" w:rsidR="001E6342" w:rsidRPr="00E33D2A" w:rsidRDefault="00E33D2A" w:rsidP="001E6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33D2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trzy osoby</w:t>
            </w:r>
          </w:p>
        </w:tc>
        <w:tc>
          <w:tcPr>
            <w:tcW w:w="1559" w:type="dxa"/>
            <w:gridSpan w:val="2"/>
          </w:tcPr>
          <w:p w14:paraId="22D1B8F0" w14:textId="58D2E799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62B08296" w14:textId="77777777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0CE4E8C0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8F4F60" w14:textId="0EC93C7F" w:rsidR="001E6342" w:rsidRPr="001E6342" w:rsidRDefault="001E6342" w:rsidP="001E634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E63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2" w:name="_Hlk151379847"/>
            <w:r w:rsidRPr="001E63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pis koncepcji i propozycje działań w projekcie, w tym opis proponowanego zakresu merytorycznego zgodnie z ogłoszonym regulaminem naboru </w:t>
            </w:r>
            <w:bookmarkEnd w:id="2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maksymalnie </w:t>
            </w:r>
            <w:r w:rsidRPr="001E63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20 pkt</w:t>
            </w:r>
          </w:p>
        </w:tc>
      </w:tr>
      <w:tr w:rsidR="001E6342" w:rsidRPr="00A8551C" w14:paraId="187C52C1" w14:textId="77777777" w:rsidTr="00574E4E">
        <w:trPr>
          <w:trHeight w:val="394"/>
        </w:trPr>
        <w:tc>
          <w:tcPr>
            <w:tcW w:w="5949" w:type="dxa"/>
          </w:tcPr>
          <w:p w14:paraId="65711C2D" w14:textId="55380DE5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zgodność merytoryczną zaproponowanych działań z regulaminem naboru</w:t>
            </w:r>
          </w:p>
          <w:p w14:paraId="578366BA" w14:textId="6BA21A9C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C46995" w14:textId="77777777" w:rsidR="001E6342" w:rsidRPr="001E6342" w:rsidRDefault="001E6342" w:rsidP="001E63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066C8" w14:textId="7CECE78E" w:rsidR="001E6342" w:rsidRPr="001E6342" w:rsidRDefault="001E6342" w:rsidP="001E63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 od 0 do 10 pkt</w:t>
            </w:r>
          </w:p>
        </w:tc>
        <w:tc>
          <w:tcPr>
            <w:tcW w:w="1554" w:type="dxa"/>
          </w:tcPr>
          <w:p w14:paraId="0593F721" w14:textId="77777777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A8551C" w14:paraId="1AEF6802" w14:textId="77777777" w:rsidTr="00574E4E">
        <w:trPr>
          <w:trHeight w:val="597"/>
        </w:trPr>
        <w:tc>
          <w:tcPr>
            <w:tcW w:w="5949" w:type="dxa"/>
          </w:tcPr>
          <w:p w14:paraId="5A277351" w14:textId="23C04A02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spójność zaproponowanych działań zgodnie z regulaminem naboru</w:t>
            </w:r>
          </w:p>
        </w:tc>
        <w:tc>
          <w:tcPr>
            <w:tcW w:w="1559" w:type="dxa"/>
            <w:gridSpan w:val="2"/>
          </w:tcPr>
          <w:p w14:paraId="6B1D6A22" w14:textId="77777777" w:rsidR="001E6342" w:rsidRPr="001E6342" w:rsidRDefault="001E6342" w:rsidP="001E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ABC10" w14:textId="253486A0" w:rsidR="001E6342" w:rsidRPr="001E6342" w:rsidRDefault="001E6342" w:rsidP="001E634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od 0 do 10 pkt</w:t>
            </w:r>
          </w:p>
        </w:tc>
        <w:tc>
          <w:tcPr>
            <w:tcW w:w="1554" w:type="dxa"/>
          </w:tcPr>
          <w:p w14:paraId="42ADA713" w14:textId="77777777" w:rsidR="001E6342" w:rsidRPr="001E6342" w:rsidRDefault="001E6342" w:rsidP="001E63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42" w:rsidRPr="009549CB" w14:paraId="49C7055E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CB8E9D4" w14:textId="77777777" w:rsid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6342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4. </w:t>
            </w: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doświadczenia  </w:t>
            </w:r>
            <w:bookmarkStart w:id="3" w:name="_Hlk162452726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podmiotu składającego ofertę </w:t>
            </w:r>
            <w:bookmarkEnd w:id="3"/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realizacji działań na rzecz grupy docelowej</w:t>
            </w:r>
            <w:r w:rsidR="008344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 podobnym charakterze merytorycznym, w co najmniej 1 projekcie współfinansowanym ze środków Europejskiego Funduszu Społecznego w ramach Regionalnych Programów Operacyjnych wdrażanych na terenie Polski maksymalnie w okresie ostatnich 5 lat przed złożeniem oferty – </w:t>
            </w: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maksymalnie </w:t>
            </w:r>
            <w:r w:rsidRPr="001E63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20 pkt</w:t>
            </w:r>
          </w:p>
          <w:p w14:paraId="2637E7DE" w14:textId="2F09C4A9" w:rsidR="008344B6" w:rsidRPr="001E6342" w:rsidRDefault="008344B6" w:rsidP="001E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1E6342" w:rsidRPr="00A8551C" w14:paraId="5421FDA7" w14:textId="77777777" w:rsidTr="00574E4E">
        <w:tc>
          <w:tcPr>
            <w:tcW w:w="5949" w:type="dxa"/>
          </w:tcPr>
          <w:p w14:paraId="043C4ABD" w14:textId="4AE47250" w:rsidR="001E6342" w:rsidRPr="001E6342" w:rsidRDefault="001E6342" w:rsidP="001E63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projekt </w:t>
            </w:r>
          </w:p>
          <w:p w14:paraId="093E8909" w14:textId="77777777" w:rsidR="001E6342" w:rsidRPr="001E6342" w:rsidRDefault="001E6342" w:rsidP="001E6342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1BD80A" w14:textId="618D264B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A3BD332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3497109E" w14:textId="77777777" w:rsidTr="00574E4E">
        <w:tc>
          <w:tcPr>
            <w:tcW w:w="5949" w:type="dxa"/>
          </w:tcPr>
          <w:p w14:paraId="03950FA2" w14:textId="2A0313BE" w:rsidR="001E6342" w:rsidRPr="001E6342" w:rsidRDefault="001E6342" w:rsidP="001E6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 projekty </w:t>
            </w:r>
          </w:p>
        </w:tc>
        <w:tc>
          <w:tcPr>
            <w:tcW w:w="1559" w:type="dxa"/>
            <w:gridSpan w:val="2"/>
          </w:tcPr>
          <w:p w14:paraId="08855AF9" w14:textId="6E5620B9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7EFFC0DE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19E9324" w14:textId="77777777" w:rsidTr="00574E4E">
        <w:tc>
          <w:tcPr>
            <w:tcW w:w="5949" w:type="dxa"/>
          </w:tcPr>
          <w:p w14:paraId="20D13EE0" w14:textId="1D7E8D1E" w:rsidR="001E6342" w:rsidRPr="001E6342" w:rsidRDefault="001E6342" w:rsidP="001E634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3 projekty </w:t>
            </w:r>
          </w:p>
        </w:tc>
        <w:tc>
          <w:tcPr>
            <w:tcW w:w="1559" w:type="dxa"/>
            <w:gridSpan w:val="2"/>
          </w:tcPr>
          <w:p w14:paraId="1665D3B2" w14:textId="2FE1BBB4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5B770F9B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1333914F" w14:textId="77777777" w:rsidTr="00574E4E">
        <w:tc>
          <w:tcPr>
            <w:tcW w:w="5949" w:type="dxa"/>
          </w:tcPr>
          <w:p w14:paraId="2B7A34C0" w14:textId="5772B841" w:rsidR="001E6342" w:rsidRPr="001E6342" w:rsidRDefault="001E6342" w:rsidP="001E6342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projekty</w:t>
            </w:r>
          </w:p>
        </w:tc>
        <w:tc>
          <w:tcPr>
            <w:tcW w:w="1559" w:type="dxa"/>
            <w:gridSpan w:val="2"/>
          </w:tcPr>
          <w:p w14:paraId="0A467E33" w14:textId="630342A8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15 pkt.</w:t>
            </w:r>
          </w:p>
        </w:tc>
        <w:tc>
          <w:tcPr>
            <w:tcW w:w="1554" w:type="dxa"/>
          </w:tcPr>
          <w:p w14:paraId="4D6412D7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B3D8706" w14:textId="77777777" w:rsidTr="00574E4E">
        <w:tc>
          <w:tcPr>
            <w:tcW w:w="5949" w:type="dxa"/>
          </w:tcPr>
          <w:p w14:paraId="3C5A36F3" w14:textId="725C47A4" w:rsidR="001E6342" w:rsidRPr="001E6342" w:rsidRDefault="001E6342" w:rsidP="001E6342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1E63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 5 projektów wzwyż</w:t>
            </w:r>
          </w:p>
        </w:tc>
        <w:tc>
          <w:tcPr>
            <w:tcW w:w="1559" w:type="dxa"/>
            <w:gridSpan w:val="2"/>
          </w:tcPr>
          <w:p w14:paraId="6BFAEB68" w14:textId="033639A4" w:rsidR="001E6342" w:rsidRPr="001E6342" w:rsidRDefault="001E6342" w:rsidP="001E6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1425DA89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342" w:rsidRPr="00A8551C" w14:paraId="0F3A59DD" w14:textId="77777777" w:rsidTr="00574E4E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1E6342" w:rsidRPr="001E6342" w:rsidRDefault="001E6342" w:rsidP="001E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066F22B2" w14:textId="37F16F51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</w:t>
            </w:r>
            <w:r w:rsidR="00E33D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E6342">
              <w:rPr>
                <w:rFonts w:ascii="Arial" w:hAnsi="Arial" w:cs="Arial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554" w:type="dxa"/>
          </w:tcPr>
          <w:p w14:paraId="4A2F2F67" w14:textId="77777777" w:rsidR="001E6342" w:rsidRPr="001E6342" w:rsidRDefault="001E6342" w:rsidP="001E63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132E0C1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Pr="00A8551C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3CC4DCA" w14:textId="2D6B0215" w:rsidR="009549CB" w:rsidRPr="009549CB" w:rsidRDefault="008062A5" w:rsidP="0095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52C93DD2" w14:textId="77777777" w:rsidR="009549CB" w:rsidRDefault="009549CB" w:rsidP="008062A5">
      <w:pPr>
        <w:rPr>
          <w:sz w:val="20"/>
          <w:szCs w:val="20"/>
        </w:rPr>
      </w:pPr>
    </w:p>
    <w:p w14:paraId="1EB0E5AB" w14:textId="77777777" w:rsidR="00EA3322" w:rsidRDefault="00EA3322" w:rsidP="008062A5">
      <w:pPr>
        <w:rPr>
          <w:sz w:val="20"/>
          <w:szCs w:val="20"/>
        </w:rPr>
      </w:pPr>
    </w:p>
    <w:p w14:paraId="3A477A5A" w14:textId="77777777" w:rsidR="00EA3322" w:rsidRDefault="00EA3322" w:rsidP="008062A5">
      <w:pPr>
        <w:rPr>
          <w:sz w:val="20"/>
          <w:szCs w:val="20"/>
        </w:rPr>
      </w:pPr>
    </w:p>
    <w:p w14:paraId="680F33CE" w14:textId="77777777" w:rsidR="00EA3322" w:rsidRDefault="00EA3322" w:rsidP="008062A5">
      <w:pPr>
        <w:rPr>
          <w:sz w:val="20"/>
          <w:szCs w:val="20"/>
        </w:rPr>
      </w:pPr>
    </w:p>
    <w:p w14:paraId="7253117B" w14:textId="77777777" w:rsidR="00EA3322" w:rsidRDefault="00EA3322" w:rsidP="008062A5">
      <w:pPr>
        <w:rPr>
          <w:sz w:val="20"/>
          <w:szCs w:val="20"/>
        </w:rPr>
      </w:pPr>
    </w:p>
    <w:p w14:paraId="63CA7B32" w14:textId="77777777" w:rsidR="00EA3322" w:rsidRDefault="00EA3322" w:rsidP="008062A5">
      <w:pPr>
        <w:rPr>
          <w:sz w:val="20"/>
          <w:szCs w:val="20"/>
        </w:rPr>
      </w:pPr>
    </w:p>
    <w:p w14:paraId="14C8A654" w14:textId="77777777" w:rsidR="00EA3322" w:rsidRDefault="00EA3322" w:rsidP="008062A5">
      <w:pPr>
        <w:rPr>
          <w:sz w:val="20"/>
          <w:szCs w:val="20"/>
        </w:rPr>
      </w:pPr>
    </w:p>
    <w:p w14:paraId="031FB3A3" w14:textId="77777777" w:rsidR="00EA3322" w:rsidRDefault="00EA3322" w:rsidP="008062A5">
      <w:pPr>
        <w:rPr>
          <w:sz w:val="20"/>
          <w:szCs w:val="20"/>
        </w:rPr>
      </w:pPr>
    </w:p>
    <w:p w14:paraId="63E9F1E7" w14:textId="77777777" w:rsidR="00EA3322" w:rsidRDefault="00EA3322" w:rsidP="008062A5">
      <w:pPr>
        <w:rPr>
          <w:sz w:val="20"/>
          <w:szCs w:val="20"/>
        </w:rPr>
      </w:pPr>
    </w:p>
    <w:p w14:paraId="0208FCFE" w14:textId="77777777" w:rsidR="00EA3322" w:rsidRDefault="00EA3322" w:rsidP="008062A5">
      <w:pPr>
        <w:rPr>
          <w:sz w:val="20"/>
          <w:szCs w:val="20"/>
        </w:rPr>
      </w:pPr>
    </w:p>
    <w:p w14:paraId="471EADF9" w14:textId="77777777" w:rsidR="00EA3322" w:rsidRDefault="00EA3322" w:rsidP="008062A5">
      <w:pPr>
        <w:rPr>
          <w:sz w:val="20"/>
          <w:szCs w:val="20"/>
        </w:rPr>
      </w:pPr>
    </w:p>
    <w:p w14:paraId="7E1A2F41" w14:textId="77777777" w:rsidR="00EA3322" w:rsidRDefault="00EA3322" w:rsidP="008062A5">
      <w:pPr>
        <w:rPr>
          <w:sz w:val="20"/>
          <w:szCs w:val="20"/>
        </w:rPr>
      </w:pPr>
    </w:p>
    <w:p w14:paraId="37A5575E" w14:textId="77777777" w:rsidR="00EA3322" w:rsidRDefault="00EA3322" w:rsidP="008062A5">
      <w:pPr>
        <w:rPr>
          <w:sz w:val="20"/>
          <w:szCs w:val="20"/>
        </w:rPr>
      </w:pPr>
    </w:p>
    <w:p w14:paraId="1D76899D" w14:textId="77777777" w:rsidR="00EA3322" w:rsidRDefault="00EA3322" w:rsidP="008062A5">
      <w:pPr>
        <w:rPr>
          <w:sz w:val="20"/>
          <w:szCs w:val="20"/>
        </w:rPr>
      </w:pPr>
    </w:p>
    <w:p w14:paraId="33FC77AF" w14:textId="77777777" w:rsidR="00EA3322" w:rsidRDefault="00EA3322" w:rsidP="008062A5">
      <w:pPr>
        <w:rPr>
          <w:sz w:val="20"/>
          <w:szCs w:val="20"/>
        </w:rPr>
      </w:pPr>
    </w:p>
    <w:p w14:paraId="442F1EEE" w14:textId="77777777" w:rsidR="00EA3322" w:rsidRDefault="00EA3322" w:rsidP="008062A5">
      <w:pPr>
        <w:rPr>
          <w:sz w:val="20"/>
          <w:szCs w:val="20"/>
        </w:rPr>
      </w:pPr>
    </w:p>
    <w:p w14:paraId="6169B52E" w14:textId="77777777" w:rsidR="00EA3322" w:rsidRDefault="00EA3322" w:rsidP="008062A5">
      <w:pPr>
        <w:rPr>
          <w:sz w:val="20"/>
          <w:szCs w:val="20"/>
        </w:rPr>
      </w:pPr>
    </w:p>
    <w:p w14:paraId="743B7233" w14:textId="77777777" w:rsidR="00EA3322" w:rsidRDefault="00EA3322" w:rsidP="008062A5">
      <w:pPr>
        <w:rPr>
          <w:sz w:val="20"/>
          <w:szCs w:val="20"/>
        </w:rPr>
      </w:pPr>
    </w:p>
    <w:p w14:paraId="320B5965" w14:textId="77777777" w:rsidR="00EA3322" w:rsidRDefault="00EA3322" w:rsidP="008062A5">
      <w:pPr>
        <w:rPr>
          <w:sz w:val="20"/>
          <w:szCs w:val="20"/>
        </w:rPr>
      </w:pPr>
    </w:p>
    <w:p w14:paraId="2B52229C" w14:textId="77777777" w:rsidR="00EA3322" w:rsidRDefault="00EA3322" w:rsidP="008062A5">
      <w:pPr>
        <w:rPr>
          <w:sz w:val="20"/>
          <w:szCs w:val="20"/>
        </w:rPr>
      </w:pPr>
    </w:p>
    <w:p w14:paraId="5A994CFD" w14:textId="77777777" w:rsidR="00EA3322" w:rsidRDefault="00EA3322" w:rsidP="008062A5">
      <w:pPr>
        <w:rPr>
          <w:sz w:val="20"/>
          <w:szCs w:val="20"/>
        </w:rPr>
      </w:pPr>
    </w:p>
    <w:p w14:paraId="0938D819" w14:textId="77777777" w:rsidR="00EA3322" w:rsidRDefault="00EA3322" w:rsidP="008062A5">
      <w:pPr>
        <w:rPr>
          <w:sz w:val="20"/>
          <w:szCs w:val="20"/>
        </w:rPr>
      </w:pPr>
    </w:p>
    <w:p w14:paraId="2208D73C" w14:textId="77777777" w:rsidR="00E33D2A" w:rsidRDefault="00E33D2A" w:rsidP="008062A5">
      <w:pPr>
        <w:rPr>
          <w:sz w:val="20"/>
          <w:szCs w:val="20"/>
        </w:rPr>
      </w:pPr>
    </w:p>
    <w:p w14:paraId="5662A324" w14:textId="77777777" w:rsidR="00E33D2A" w:rsidRPr="006B7D56" w:rsidRDefault="00E33D2A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6632DBC3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3F49FB1B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5A14A724" w:rsidR="00374B9A" w:rsidRPr="008A5E36" w:rsidRDefault="008A5E36" w:rsidP="008A5E36">
      <w:pPr>
        <w:spacing w:after="0" w:line="360" w:lineRule="auto"/>
        <w:ind w:left="-113"/>
        <w:jc w:val="both"/>
        <w:rPr>
          <w:rFonts w:ascii="Arial" w:hAnsi="Arial" w:cs="Arial"/>
          <w:sz w:val="20"/>
          <w:szCs w:val="20"/>
        </w:rPr>
      </w:pPr>
      <w:r w:rsidRPr="008A5E3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374B9A" w:rsidRPr="008A5E36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D48A" w14:textId="77777777" w:rsidR="00385B24" w:rsidRDefault="00385B24">
      <w:pPr>
        <w:spacing w:after="0" w:line="240" w:lineRule="auto"/>
      </w:pPr>
      <w:r>
        <w:separator/>
      </w:r>
    </w:p>
  </w:endnote>
  <w:endnote w:type="continuationSeparator" w:id="0">
    <w:p w14:paraId="30A95DA8" w14:textId="77777777" w:rsidR="00385B24" w:rsidRDefault="003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90">
          <w:rPr>
            <w:noProof/>
          </w:rP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4FC6" w14:textId="77777777" w:rsidR="00385B24" w:rsidRDefault="00385B24">
      <w:pPr>
        <w:spacing w:after="0" w:line="240" w:lineRule="auto"/>
      </w:pPr>
      <w:r>
        <w:separator/>
      </w:r>
    </w:p>
  </w:footnote>
  <w:footnote w:type="continuationSeparator" w:id="0">
    <w:p w14:paraId="5F00A1C9" w14:textId="77777777" w:rsidR="00385B24" w:rsidRDefault="003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9F9B" w14:textId="77777777" w:rsidR="001E6342" w:rsidRPr="008A5E36" w:rsidRDefault="001E6342" w:rsidP="001E6342">
    <w:pPr>
      <w:shd w:val="clear" w:color="auto" w:fill="FFFFFF"/>
      <w:spacing w:after="0" w:line="240" w:lineRule="auto"/>
      <w:jc w:val="right"/>
      <w:rPr>
        <w:rFonts w:eastAsia="Times New Roman" w:cstheme="minorHAnsi"/>
        <w:b/>
        <w:bCs/>
        <w:color w:val="212529"/>
      </w:rPr>
    </w:pPr>
    <w:r w:rsidRPr="00C56F89">
      <w:rPr>
        <w:rFonts w:eastAsia="Times New Roman" w:cstheme="minorHAnsi"/>
        <w:b/>
        <w:bCs/>
        <w:color w:val="212529"/>
      </w:rPr>
      <w:t>Załącznik nr 2</w:t>
    </w:r>
  </w:p>
  <w:p w14:paraId="36E30781" w14:textId="48CAF220" w:rsidR="001E6342" w:rsidRPr="001E6342" w:rsidRDefault="001E6342" w:rsidP="001E6342">
    <w:pPr>
      <w:pStyle w:val="Nagwek"/>
      <w:jc w:val="right"/>
      <w:rPr>
        <w:b/>
        <w:bCs/>
      </w:rPr>
    </w:pPr>
    <w:r w:rsidRPr="001E6342">
      <w:rPr>
        <w:b/>
        <w:bCs/>
      </w:rPr>
      <w:t>do ogłoszenia na partnera projektu</w:t>
    </w: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6129">
    <w:abstractNumId w:val="9"/>
  </w:num>
  <w:num w:numId="2" w16cid:durableId="517084424">
    <w:abstractNumId w:val="6"/>
  </w:num>
  <w:num w:numId="3" w16cid:durableId="1807238368">
    <w:abstractNumId w:val="2"/>
  </w:num>
  <w:num w:numId="4" w16cid:durableId="2092967256">
    <w:abstractNumId w:val="8"/>
  </w:num>
  <w:num w:numId="5" w16cid:durableId="365523674">
    <w:abstractNumId w:val="0"/>
  </w:num>
  <w:num w:numId="6" w16cid:durableId="252053023">
    <w:abstractNumId w:val="5"/>
  </w:num>
  <w:num w:numId="7" w16cid:durableId="346251479">
    <w:abstractNumId w:val="3"/>
  </w:num>
  <w:num w:numId="8" w16cid:durableId="1339456178">
    <w:abstractNumId w:val="1"/>
  </w:num>
  <w:num w:numId="9" w16cid:durableId="338968581">
    <w:abstractNumId w:val="7"/>
  </w:num>
  <w:num w:numId="10" w16cid:durableId="786972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A5"/>
    <w:rsid w:val="000B55A0"/>
    <w:rsid w:val="00120F7D"/>
    <w:rsid w:val="00161366"/>
    <w:rsid w:val="0016233D"/>
    <w:rsid w:val="001C7C51"/>
    <w:rsid w:val="001E6342"/>
    <w:rsid w:val="00204054"/>
    <w:rsid w:val="00213AAB"/>
    <w:rsid w:val="00243E13"/>
    <w:rsid w:val="0025592C"/>
    <w:rsid w:val="002C18A1"/>
    <w:rsid w:val="002E71B3"/>
    <w:rsid w:val="003023C9"/>
    <w:rsid w:val="00371032"/>
    <w:rsid w:val="00374B9A"/>
    <w:rsid w:val="00385B24"/>
    <w:rsid w:val="003F7808"/>
    <w:rsid w:val="004552DA"/>
    <w:rsid w:val="00461051"/>
    <w:rsid w:val="00462F29"/>
    <w:rsid w:val="005078FE"/>
    <w:rsid w:val="00524271"/>
    <w:rsid w:val="00574E4E"/>
    <w:rsid w:val="005D6ED6"/>
    <w:rsid w:val="005F2D7A"/>
    <w:rsid w:val="00615816"/>
    <w:rsid w:val="006369B5"/>
    <w:rsid w:val="006B7D56"/>
    <w:rsid w:val="006F158F"/>
    <w:rsid w:val="00704CFF"/>
    <w:rsid w:val="00724D9B"/>
    <w:rsid w:val="007C5C4F"/>
    <w:rsid w:val="007F53EC"/>
    <w:rsid w:val="008062A5"/>
    <w:rsid w:val="008344B6"/>
    <w:rsid w:val="00834F67"/>
    <w:rsid w:val="008A5E36"/>
    <w:rsid w:val="008C37FA"/>
    <w:rsid w:val="009549CB"/>
    <w:rsid w:val="009C47AC"/>
    <w:rsid w:val="009D4415"/>
    <w:rsid w:val="00A230AE"/>
    <w:rsid w:val="00B24817"/>
    <w:rsid w:val="00BB13B6"/>
    <w:rsid w:val="00C56F89"/>
    <w:rsid w:val="00C70BBB"/>
    <w:rsid w:val="00C92FEC"/>
    <w:rsid w:val="00CA564E"/>
    <w:rsid w:val="00CB3002"/>
    <w:rsid w:val="00CD6EF5"/>
    <w:rsid w:val="00CE4A64"/>
    <w:rsid w:val="00D35043"/>
    <w:rsid w:val="00D434D0"/>
    <w:rsid w:val="00D6106B"/>
    <w:rsid w:val="00D71D62"/>
    <w:rsid w:val="00DA2781"/>
    <w:rsid w:val="00DA3C13"/>
    <w:rsid w:val="00DB0D63"/>
    <w:rsid w:val="00DC0740"/>
    <w:rsid w:val="00E33D2A"/>
    <w:rsid w:val="00E70B04"/>
    <w:rsid w:val="00EA3322"/>
    <w:rsid w:val="00F37FED"/>
    <w:rsid w:val="00F50920"/>
    <w:rsid w:val="00F60E6F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Mariola Barszcz</cp:lastModifiedBy>
  <cp:revision>3</cp:revision>
  <cp:lastPrinted>2024-04-02T15:24:00Z</cp:lastPrinted>
  <dcterms:created xsi:type="dcterms:W3CDTF">2024-04-03T07:15:00Z</dcterms:created>
  <dcterms:modified xsi:type="dcterms:W3CDTF">2024-04-04T07:53:00Z</dcterms:modified>
</cp:coreProperties>
</file>